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38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138"/>
      </w:tblGrid>
      <w:tr w:rsidR="00C97F44">
        <w:trPr>
          <w:jc w:val="right"/>
        </w:trPr>
        <w:tc>
          <w:tcPr>
            <w:tcW w:w="151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97F44" w:rsidRPr="00C1782B" w:rsidRDefault="00ED006C" w:rsidP="00C1782B">
            <w:pPr>
              <w:ind w:firstLine="300"/>
              <w:jc w:val="right"/>
              <w:rPr>
                <w:lang w:val="en-US"/>
              </w:rPr>
            </w:pPr>
            <w:bookmarkStart w:id="0" w:name="__bookmark_1"/>
            <w:bookmarkEnd w:id="0"/>
            <w:r>
              <w:rPr>
                <w:color w:val="000000"/>
              </w:rPr>
              <w:t xml:space="preserve">ПРИЛОЖЕНИЕ </w:t>
            </w:r>
            <w:r w:rsidR="00C1782B">
              <w:rPr>
                <w:color w:val="000000"/>
                <w:lang w:val="en-US"/>
              </w:rPr>
              <w:t>2</w:t>
            </w:r>
          </w:p>
        </w:tc>
      </w:tr>
    </w:tbl>
    <w:p w:rsidR="00C97F44" w:rsidRDefault="00ED006C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5138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138"/>
      </w:tblGrid>
      <w:tr w:rsidR="00C97F44">
        <w:trPr>
          <w:jc w:val="right"/>
        </w:trPr>
        <w:tc>
          <w:tcPr>
            <w:tcW w:w="151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97F44" w:rsidRDefault="00ED006C">
            <w:pPr>
              <w:ind w:firstLine="300"/>
              <w:jc w:val="right"/>
            </w:pPr>
            <w:bookmarkStart w:id="1" w:name="__bookmark_2"/>
            <w:bookmarkEnd w:id="1"/>
            <w:r>
              <w:rPr>
                <w:color w:val="000000"/>
              </w:rPr>
              <w:t>"О внесении изменений</w:t>
            </w:r>
          </w:p>
        </w:tc>
      </w:tr>
    </w:tbl>
    <w:p w:rsidR="00C97F44" w:rsidRDefault="00C97F44">
      <w:pPr>
        <w:rPr>
          <w:vanish/>
        </w:rPr>
      </w:pPr>
    </w:p>
    <w:tbl>
      <w:tblPr>
        <w:tblW w:w="15138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138"/>
      </w:tblGrid>
      <w:tr w:rsidR="00C97F44">
        <w:trPr>
          <w:jc w:val="right"/>
        </w:trPr>
        <w:tc>
          <w:tcPr>
            <w:tcW w:w="151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97F44" w:rsidRDefault="00ED006C">
            <w:pPr>
              <w:ind w:firstLine="300"/>
              <w:jc w:val="right"/>
            </w:pPr>
            <w:bookmarkStart w:id="2" w:name="__bookmark_3"/>
            <w:bookmarkEnd w:id="2"/>
            <w:r>
              <w:rPr>
                <w:color w:val="000000"/>
              </w:rPr>
              <w:t>в Закон Костромской области</w:t>
            </w:r>
          </w:p>
        </w:tc>
      </w:tr>
    </w:tbl>
    <w:p w:rsidR="00C97F44" w:rsidRDefault="00C97F44">
      <w:pPr>
        <w:rPr>
          <w:vanish/>
        </w:rPr>
      </w:pPr>
    </w:p>
    <w:tbl>
      <w:tblPr>
        <w:tblW w:w="15138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138"/>
      </w:tblGrid>
      <w:tr w:rsidR="00C97F44">
        <w:trPr>
          <w:jc w:val="right"/>
        </w:trPr>
        <w:tc>
          <w:tcPr>
            <w:tcW w:w="151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97F44" w:rsidRDefault="00ED006C">
            <w:pPr>
              <w:ind w:firstLine="300"/>
              <w:jc w:val="right"/>
            </w:pPr>
            <w:bookmarkStart w:id="3" w:name="__bookmark_4"/>
            <w:bookmarkEnd w:id="3"/>
            <w:r>
              <w:rPr>
                <w:color w:val="000000"/>
              </w:rPr>
              <w:t>"Об областном бюджете на 2025 год</w:t>
            </w:r>
          </w:p>
        </w:tc>
      </w:tr>
    </w:tbl>
    <w:p w:rsidR="00C97F44" w:rsidRDefault="00C97F44">
      <w:pPr>
        <w:rPr>
          <w:vanish/>
        </w:rPr>
      </w:pPr>
    </w:p>
    <w:tbl>
      <w:tblPr>
        <w:tblW w:w="15138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138"/>
      </w:tblGrid>
      <w:tr w:rsidR="00C97F44">
        <w:trPr>
          <w:jc w:val="right"/>
        </w:trPr>
        <w:tc>
          <w:tcPr>
            <w:tcW w:w="151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97F44" w:rsidRDefault="00ED006C">
            <w:pPr>
              <w:ind w:firstLine="300"/>
              <w:jc w:val="right"/>
            </w:pPr>
            <w:bookmarkStart w:id="4" w:name="__bookmark_5"/>
            <w:bookmarkEnd w:id="4"/>
            <w:r>
              <w:rPr>
                <w:color w:val="000000"/>
              </w:rPr>
              <w:t>и на плановый период 2026 и 2027 годов"</w:t>
            </w:r>
          </w:p>
        </w:tc>
      </w:tr>
    </w:tbl>
    <w:p w:rsidR="00C97F44" w:rsidRDefault="00ED006C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5138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138"/>
      </w:tblGrid>
      <w:tr w:rsidR="00C97F44">
        <w:trPr>
          <w:jc w:val="center"/>
        </w:trPr>
        <w:tc>
          <w:tcPr>
            <w:tcW w:w="151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97F44" w:rsidRDefault="00ED006C">
            <w:pPr>
              <w:ind w:firstLine="300"/>
              <w:jc w:val="center"/>
            </w:pPr>
            <w:bookmarkStart w:id="5" w:name="__bookmark_6"/>
            <w:bookmarkEnd w:id="5"/>
            <w:r>
              <w:rPr>
                <w:b/>
                <w:bCs/>
                <w:color w:val="000000"/>
              </w:rPr>
              <w:t>РАСПРЕДЕЛЕНИЕ БЮДЖЕТНЫХ АССИГНОВАНИЙ ПО РАЗДЕЛАМ, ПОДРАЗДЕЛАМ, ЦЕЛЕВЫМ СТАТЬЯМ (ГОСУДАРСТВЕННЫМ ПРОГРАММАМ КОСТРОМСКОЙ ОБЛАСТИ И НЕПРОГРАММНЫМ НАПРАВЛЕНИЯМ ДЕЯТЕЛЬНОСТИ), ГРУППАМ И ПОДГРУППАМ ВИДОВ РАСХОДОВ КЛАССИФИКАЦИИ РАСХОДОВ БЮДЖЕТОВ НА 2025 ГОД И НА ПЛАНОВЫЙ ПЕРИОД 2026 И 2027 ГОДОВ</w:t>
            </w:r>
          </w:p>
        </w:tc>
      </w:tr>
    </w:tbl>
    <w:p w:rsidR="00C97F44" w:rsidRDefault="00ED006C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5119" w:type="dxa"/>
        <w:tblLayout w:type="fixed"/>
        <w:tblLook w:val="01E0"/>
      </w:tblPr>
      <w:tblGrid>
        <w:gridCol w:w="8063"/>
        <w:gridCol w:w="720"/>
        <w:gridCol w:w="1440"/>
        <w:gridCol w:w="576"/>
        <w:gridCol w:w="1440"/>
        <w:gridCol w:w="1440"/>
        <w:gridCol w:w="1440"/>
      </w:tblGrid>
      <w:tr w:rsidR="00C97F44">
        <w:trPr>
          <w:cantSplit/>
          <w:trHeight w:val="230"/>
          <w:tblHeader/>
        </w:trPr>
        <w:tc>
          <w:tcPr>
            <w:tcW w:w="80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F44" w:rsidRDefault="00ED006C">
            <w:pPr>
              <w:jc w:val="center"/>
              <w:rPr>
                <w:b/>
                <w:bCs/>
                <w:color w:val="000000"/>
              </w:rPr>
            </w:pPr>
            <w:bookmarkStart w:id="6" w:name="__bookmark_7"/>
            <w:bookmarkEnd w:id="6"/>
            <w:r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7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F44" w:rsidRDefault="00ED006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Рз/ПР</w:t>
            </w:r>
          </w:p>
        </w:tc>
        <w:tc>
          <w:tcPr>
            <w:tcW w:w="14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F44" w:rsidRDefault="00ED006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F44" w:rsidRDefault="00ED006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ВР</w:t>
            </w:r>
          </w:p>
        </w:tc>
        <w:tc>
          <w:tcPr>
            <w:tcW w:w="432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F44" w:rsidRDefault="00ED006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C97F44">
        <w:trPr>
          <w:cantSplit/>
          <w:tblHeader/>
        </w:trPr>
        <w:tc>
          <w:tcPr>
            <w:tcW w:w="80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F44" w:rsidRDefault="00C97F44">
            <w:pPr>
              <w:spacing w:line="1" w:lineRule="auto"/>
            </w:pPr>
          </w:p>
        </w:tc>
        <w:tc>
          <w:tcPr>
            <w:tcW w:w="14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F44" w:rsidRDefault="00C97F44">
            <w:pPr>
              <w:spacing w:line="1" w:lineRule="auto"/>
            </w:pP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F44" w:rsidRDefault="00C97F44">
            <w:pPr>
              <w:spacing w:line="1" w:lineRule="auto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F44" w:rsidRDefault="00ED006C">
            <w:pPr>
              <w:jc w:val="center"/>
            </w:pPr>
            <w:r>
              <w:rPr>
                <w:b/>
                <w:bCs/>
                <w:color w:val="000000"/>
              </w:rPr>
              <w:t>2025 год</w:t>
            </w:r>
          </w:p>
          <w:p w:rsidR="00C97F44" w:rsidRDefault="00C97F44">
            <w:pPr>
              <w:spacing w:line="1" w:lineRule="auto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F44" w:rsidRDefault="00ED006C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C97F44" w:rsidRDefault="00C97F44">
            <w:pPr>
              <w:spacing w:line="1" w:lineRule="auto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F44" w:rsidRDefault="00ED006C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C97F44" w:rsidRDefault="00C97F44">
            <w:pPr>
              <w:spacing w:line="1" w:lineRule="auto"/>
            </w:pPr>
          </w:p>
        </w:tc>
      </w:tr>
      <w:bookmarkStart w:id="7" w:name="_Toc0100"/>
      <w:bookmarkEnd w:id="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"0100" \f C \l "1"</w:instrText>
            </w:r>
            <w:r>
              <w:fldChar w:fldCharType="end"/>
            </w:r>
          </w:p>
          <w:p w:rsidR="00C97F44" w:rsidRDefault="00C97F44">
            <w:pPr>
              <w:rPr>
                <w:vanish/>
              </w:rPr>
            </w:pP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2 683 694,2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3 183 057,1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2 246 489,7</w:t>
            </w:r>
          </w:p>
        </w:tc>
      </w:tr>
      <w:bookmarkStart w:id="8" w:name="_Toc0102"/>
      <w:bookmarkEnd w:id="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"0102"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9 095,3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3 899,0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3 899,0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Высшее должностное лицо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9 095,3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3 899,0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3 899,0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"6100000000" \f C \l "4"</w:instrText>
            </w:r>
            <w:r>
              <w:fldChar w:fldCharType="end"/>
            </w:r>
          </w:p>
          <w:bookmarkStart w:id="9" w:name="_Toc6100000000"/>
          <w:bookmarkEnd w:id="9"/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"6100000000" \f C \l "5"</w:instrText>
            </w:r>
            <w:r>
              <w:fldChar w:fldCharType="end"/>
            </w:r>
          </w:p>
          <w:bookmarkStart w:id="10" w:name="_Toc6100000110"/>
          <w:bookmarkEnd w:id="10"/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"6100000110"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9 095,3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3 899,0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3 899,0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9 095,3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3 899,0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3 899,0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9 095,3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3 899,0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3 899,0</w:t>
            </w:r>
          </w:p>
        </w:tc>
      </w:tr>
      <w:bookmarkStart w:id="11" w:name="_Toc0103"/>
      <w:bookmarkEnd w:id="1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"0103"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185 633,3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151 174,9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151 286,9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"6200000000"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Председатель законодательного (представительного) органа государственной власти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7 527,7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4 199,0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4 199,0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"6200000000" \f C \l "4"</w:instrText>
            </w:r>
            <w:r>
              <w:fldChar w:fldCharType="end"/>
            </w:r>
          </w:p>
          <w:bookmarkStart w:id="12" w:name="_Toc6200000000"/>
          <w:bookmarkEnd w:id="12"/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"6200000000" \f C \l "5"</w:instrText>
            </w:r>
            <w:r>
              <w:fldChar w:fldCharType="end"/>
            </w:r>
          </w:p>
          <w:bookmarkStart w:id="13" w:name="_Toc6200000110"/>
          <w:bookmarkEnd w:id="13"/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"6200000110"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7 227,7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3 899,0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3 899,0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7 227,7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3 899,0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3 899,0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7 227,7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3 899,0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3 899,0</w:t>
            </w:r>
          </w:p>
        </w:tc>
      </w:tr>
      <w:bookmarkStart w:id="14" w:name="_Toc6200000190"/>
      <w:bookmarkEnd w:id="1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"6200000190"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"6300000000"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Депутаты (члены) законодательного (представительного) органа государственной власти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41 722,4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33 208,1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33 208,1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"6300000000" \f C \l "4"</w:instrText>
            </w:r>
            <w:r>
              <w:fldChar w:fldCharType="end"/>
            </w:r>
          </w:p>
          <w:bookmarkStart w:id="15" w:name="_Toc6300000000"/>
          <w:bookmarkEnd w:id="15"/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"6300000000" \f C \l "5"</w:instrText>
            </w:r>
            <w:r>
              <w:fldChar w:fldCharType="end"/>
            </w:r>
          </w:p>
          <w:bookmarkStart w:id="16" w:name="_Toc6300000110"/>
          <w:bookmarkEnd w:id="16"/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"6300000110"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31 244,9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23 008,1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23 008,1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31 244,9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23 008,1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23 008,1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31 244,9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23 008,1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23 008,1</w:t>
            </w:r>
          </w:p>
        </w:tc>
      </w:tr>
      <w:bookmarkStart w:id="17" w:name="_Toc6300000190"/>
      <w:bookmarkEnd w:id="1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"6300000190"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10 477,5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lastRenderedPageBreak/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10 477,5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10 477,5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121 792,7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99 168,9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99 276,0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"6600000000" \f C \l "4"</w:instrText>
            </w:r>
            <w:r>
              <w:fldChar w:fldCharType="end"/>
            </w:r>
          </w:p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"6600000000" \f C \l "5"</w:instrText>
            </w:r>
            <w:r>
              <w:fldChar w:fldCharType="end"/>
            </w:r>
          </w:p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91 906,9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72 067,3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72 067,3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91 906,9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72 067,3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72 067,3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91 906,9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72 067,3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72 067,3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29 885,8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27 101,6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27 208,7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9 156,9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6 479,7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6 479,7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9 156,9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6 479,7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6 479,7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20 405,9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20 219,9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20 282,0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20 405,9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20 219,9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20 282,0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447,0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255,0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"360"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192,0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14 590,5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14 598,9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14 603,8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"4"</w:instrText>
            </w:r>
            <w:r>
              <w:fldChar w:fldCharType="end"/>
            </w:r>
          </w:p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"5"</w:instrText>
            </w:r>
            <w:r>
              <w:fldChar w:fldCharType="end"/>
            </w:r>
          </w:p>
          <w:bookmarkStart w:id="18" w:name="_Toc9900051410"/>
          <w:bookmarkEnd w:id="18"/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"9900051410"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деятельности депутатов Государственной Думы и их помощников в избирательных округах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5 650,9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5 656,3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5 658,4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3 975,0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3 975,0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1 675,9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1 681,3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1 683,4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1 675,9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1 681,3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1 683,4</w:t>
            </w:r>
          </w:p>
        </w:tc>
      </w:tr>
      <w:bookmarkStart w:id="19" w:name="_Toc9900051420"/>
      <w:bookmarkEnd w:id="1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"9900051420"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деятельности сенаторов Российской Федерации и их помощников в субъектах Российской Федерации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8 939,6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8 942,6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8 945,4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7 574,3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7 574,3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1 365,3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1 368,3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1 371,1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1 365,3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1 368,3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1 371,1</w:t>
            </w:r>
          </w:p>
        </w:tc>
      </w:tr>
      <w:bookmarkStart w:id="20" w:name="_Toc0104"/>
      <w:bookmarkEnd w:id="2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"0104"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304 785,4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209 044,4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209 805,2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304 785,4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209 044,4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209 805,2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"6600000000" \f C \l "4"</w:instrText>
            </w:r>
            <w:r>
              <w:fldChar w:fldCharType="end"/>
            </w:r>
          </w:p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"6600000000" \f C \l "5"</w:instrText>
            </w:r>
            <w:r>
              <w:fldChar w:fldCharType="end"/>
            </w:r>
          </w:p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246 385,8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178 000,3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178 000,3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lastRenderedPageBreak/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246 376,8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178 000,3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178 000,3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246 376,8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178 000,3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178 000,3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35 226,9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31 044,1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31 804,9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14 582,6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10 103,7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10 103,7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14 582,6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10 103,7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10 103,7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20 620,9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20 935,4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21 696,2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20 620,9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20 935,4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21 696,2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"6600021290"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Поощрение региональных управленческих команд за достижение показателей деятельности исполнительных органов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6600021290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23 172,7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23 172,7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23 172,7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1" w:name="_Toc0105"/>
      <w:bookmarkEnd w:id="2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"0105"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Судебная система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155 737,4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130 244,8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128 759,4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155 543,4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128 549,0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128 549,0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"6600000000" \f C \l "4"</w:instrText>
            </w:r>
            <w:r>
              <w:fldChar w:fldCharType="end"/>
            </w:r>
          </w:p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"6600000000" \f C \l "5"</w:instrText>
            </w:r>
            <w:r>
              <w:fldChar w:fldCharType="end"/>
            </w:r>
          </w:p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84 394,1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63 546,0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63 546,0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84 384,4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63 546,0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63 546,0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84 384,4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63 546,0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63 546,0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71 149,3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65 003,0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65 003,0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3 537,0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1 890,7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1 890,7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3 537,0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1 890,7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1 890,7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67 296,3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62 796,3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62 796,3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67 296,3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62 796,3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62 796,3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lastRenderedPageBreak/>
              <w:fldChar w:fldCharType="begin"/>
            </w:r>
            <w:r w:rsidR="00ED006C">
              <w:instrText>TC "9900000000"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210,4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"4"</w:instrText>
            </w:r>
            <w:r>
              <w:fldChar w:fldCharType="end"/>
            </w:r>
          </w:p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"5"</w:instrText>
            </w:r>
            <w:r>
              <w:fldChar w:fldCharType="end"/>
            </w:r>
          </w:p>
          <w:bookmarkStart w:id="22" w:name="_Toc9900020190"/>
          <w:bookmarkEnd w:id="22"/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"9900020190"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Возмещение судебных расходов из областного бюджета, в случае если вызов свидетелей, назначение экспертов, привлечение специалистов и другие действия, подлежащие оплате, осуществляются по инициативе мирового судьи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84,0</w:t>
            </w:r>
          </w:p>
        </w:tc>
      </w:tr>
      <w:bookmarkStart w:id="23" w:name="_Toc9900051200"/>
      <w:bookmarkEnd w:id="2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"9900051200"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9900051200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126,4</w:t>
            </w:r>
          </w:p>
        </w:tc>
      </w:tr>
      <w:bookmarkStart w:id="24" w:name="_Toc0106"/>
      <w:bookmarkEnd w:id="2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"0106"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208 114,2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158 096,0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157 994,8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138 945,6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113 268,7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113 146,8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138 945,6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113 268,7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113 146,8</w:t>
            </w:r>
          </w:p>
        </w:tc>
      </w:tr>
      <w:bookmarkStart w:id="25" w:name="_Toc2030300000"/>
      <w:bookmarkEnd w:id="2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"2030300000"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реализации государственной программы Костромской области "Управление государственными финансами и государственным долгом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138 945,6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113 268,7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113 146,8</w:t>
            </w:r>
          </w:p>
        </w:tc>
      </w:tr>
      <w:bookmarkStart w:id="26" w:name="_Toc2030300110"/>
      <w:bookmarkEnd w:id="2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"2030300110"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103 754,9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77 406,2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77 406,2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103 754,9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77 406,2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77 406,2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103 754,9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77 406,2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77 406,2</w:t>
            </w:r>
          </w:p>
        </w:tc>
      </w:tr>
      <w:bookmarkStart w:id="27" w:name="_Toc2030300190"/>
      <w:bookmarkEnd w:id="2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"2030300190"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35 190,7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35 862,5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35 740,6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3 766,8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2 021,7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3 766,8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2 021,7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31 298,9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33 730,8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33 608,9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31 298,9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33 730,8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33 608,9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"6500000000"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Руководитель контрольно-счетной палаты Костромской области и его заместитель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4 715,9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3 581,2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3 581,2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"6500000000" \f C \l "4"</w:instrText>
            </w:r>
            <w:r>
              <w:fldChar w:fldCharType="end"/>
            </w:r>
          </w:p>
          <w:bookmarkStart w:id="28" w:name="_Toc6500000000"/>
          <w:bookmarkEnd w:id="28"/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"6500000000" \f C \l "5"</w:instrText>
            </w:r>
            <w:r>
              <w:fldChar w:fldCharType="end"/>
            </w:r>
          </w:p>
          <w:bookmarkStart w:id="29" w:name="_Toc6500000110"/>
          <w:bookmarkEnd w:id="29"/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"6500000110"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4 715,9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3 581,2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3 581,2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4 715,9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3 581,2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3 581,2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4 715,9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3 581,2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3 581,2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59 432,2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37 447,0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37 467,7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"6600000000" \f C \l "4"</w:instrText>
            </w:r>
            <w:r>
              <w:fldChar w:fldCharType="end"/>
            </w:r>
          </w:p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"6600000000" \f C \l "5"</w:instrText>
            </w:r>
            <w:r>
              <w:fldChar w:fldCharType="end"/>
            </w:r>
          </w:p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43 481,4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32 259,3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32 259,3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lastRenderedPageBreak/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32 259,3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32 259,3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32 259,3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32 259,3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6 237,1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5 187,7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5 208,4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3 327,8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2 382,9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2 396,7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3 327,8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2 382,9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2 396,7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2 906,3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2 801,8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2 808,7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2 906,3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2 801,8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2 808,7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"6600021290"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Поощрение региональных управленческих команд за достижение показателей деятельности исполнительных органов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6600021290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9 713,7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9 713,7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9 713,7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"6700000000"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Аудиторы контрольно-счетной палаты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5 020,5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3 799,1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3 799,1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"6700000000" \f C \l "4"</w:instrText>
            </w:r>
            <w:r>
              <w:fldChar w:fldCharType="end"/>
            </w:r>
          </w:p>
          <w:bookmarkStart w:id="30" w:name="_Toc6700000000"/>
          <w:bookmarkEnd w:id="30"/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"6700000000" \f C \l "5"</w:instrText>
            </w:r>
            <w:r>
              <w:fldChar w:fldCharType="end"/>
            </w:r>
          </w:p>
          <w:bookmarkStart w:id="31" w:name="_Toc6700000110"/>
          <w:bookmarkEnd w:id="31"/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"6700000110"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5 020,5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3 799,1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3 799,1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5 020,5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3 799,1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3 799,1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5 020,5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3 799,1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3 799,1</w:t>
            </w:r>
          </w:p>
        </w:tc>
      </w:tr>
      <w:bookmarkStart w:id="32" w:name="_Toc0107"/>
      <w:bookmarkEnd w:id="3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"0107"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проведения выборов и референдумов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303 761,1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83 747,0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83 815,3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"6400000000"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Члены избирательной комиссии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5 823,4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5 175,0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"6400000000" \f C \l "4"</w:instrText>
            </w:r>
            <w:r>
              <w:fldChar w:fldCharType="end"/>
            </w:r>
          </w:p>
          <w:bookmarkStart w:id="33" w:name="_Toc6400000000"/>
          <w:bookmarkEnd w:id="33"/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"6400000000" \f C \l "5"</w:instrText>
            </w:r>
            <w:r>
              <w:fldChar w:fldCharType="end"/>
            </w:r>
          </w:p>
          <w:bookmarkStart w:id="34" w:name="_Toc6400000110"/>
          <w:bookmarkEnd w:id="34"/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"6400000110"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5 823,4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5 175,0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5 823,4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5 175,0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5 823,4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5 175,0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97 088,2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69 263,2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69 331,5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"6600000000" \f C \l "4"</w:instrText>
            </w:r>
            <w:r>
              <w:fldChar w:fldCharType="end"/>
            </w:r>
          </w:p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"6600000000" \f C \l "5"</w:instrText>
            </w:r>
            <w:r>
              <w:fldChar w:fldCharType="end"/>
            </w:r>
          </w:p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90 514,2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64 675,1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64 675,1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90 514,2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64 675,1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64 675,1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90 514,2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64 675,1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64 675,1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6 574,0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4 588,1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4 656,4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5 191,2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3 139,4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3 139,4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5 191,2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3 139,4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3 139,4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1 444,7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1 513,0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1 444,7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1 513,0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200 849,5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9 308,8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9 308,8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"4"</w:instrText>
            </w:r>
            <w:r>
              <w:fldChar w:fldCharType="end"/>
            </w:r>
          </w:p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"5"</w:instrText>
            </w:r>
            <w:r>
              <w:fldChar w:fldCharType="end"/>
            </w:r>
          </w:p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"990000059V"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аппарата общественной палаты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990000059V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5" w:name="_Toc9900020160"/>
      <w:bookmarkEnd w:id="3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"9900020160"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Подготовка и проведение выборов депутатов Костромской областной Думы 8 созыва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127 428,4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127 428,4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"880"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Специальные расходы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127 428,4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6" w:name="_Toc9900020280"/>
      <w:bookmarkEnd w:id="3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"9900020280"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Подготовка и проведение выборов губернатора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9900020280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63 882,1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63 882,1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"880"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Специальные расходы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63 882,1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7" w:name="_Toc9900020940"/>
      <w:bookmarkEnd w:id="3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"9900020940"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Материально-техническое обеспечение проведения выборов в представительные органы вновь образованных муниципальных образований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9 234,8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8 378,1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8 378,1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9 234,8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8 378,1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8 378,1</w:t>
            </w:r>
          </w:p>
        </w:tc>
      </w:tr>
      <w:bookmarkStart w:id="38" w:name="_Toc880"/>
      <w:bookmarkEnd w:id="3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"880"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Специальные расходы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9 234,8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8 378,1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8 378,1</w:t>
            </w:r>
          </w:p>
        </w:tc>
      </w:tr>
      <w:bookmarkStart w:id="39" w:name="_Toc9900021540"/>
      <w:bookmarkEnd w:id="3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"9900021540"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Повышение правовой культуры избирателей и обучение организаторов выборов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9900021540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930,7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930,7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930,7</w:t>
            </w:r>
          </w:p>
        </w:tc>
      </w:tr>
      <w:bookmarkStart w:id="40" w:name="_Toc0111"/>
      <w:bookmarkEnd w:id="4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"0111"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Резервные фонды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0111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97 798,0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97 798,0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"4"</w:instrText>
            </w:r>
            <w:r>
              <w:fldChar w:fldCharType="end"/>
            </w:r>
          </w:p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"5"</w:instrText>
            </w:r>
            <w:r>
              <w:fldChar w:fldCharType="end"/>
            </w:r>
          </w:p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"9900099990"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97 798,0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97 798,0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"870"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Резервные средства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97 798,0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</w:tr>
      <w:bookmarkStart w:id="41" w:name="_Toc0113"/>
      <w:bookmarkEnd w:id="4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"0113"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1 418 769,5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2 396 851,0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1 460 929,1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"0300000000"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92 651,9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70 628,2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70 653,4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"0330000000"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92 651,9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70 628,2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70 653,4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"0330300000"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стратегического планирования, прогнозирования и развития территорий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bookmarkStart w:id="42" w:name="_Toc0330320860"/>
      <w:bookmarkEnd w:id="4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"0330320860"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приобретение (выполнение) статистических работ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0330320860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bookmarkStart w:id="43" w:name="_Toc0330500000"/>
      <w:bookmarkEnd w:id="4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"0330500000"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и выполнение функций департамента экономического развития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91 139,9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69 128,2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69 153,4</w:t>
            </w:r>
          </w:p>
        </w:tc>
      </w:tr>
      <w:bookmarkStart w:id="44" w:name="_Toc0330500110"/>
      <w:bookmarkEnd w:id="4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"0330500110"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86 541,1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66 020,8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66 020,8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86 541,1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66 020,8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66 020,8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86 541,1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66 020,8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66 020,8</w:t>
            </w:r>
          </w:p>
        </w:tc>
      </w:tr>
      <w:bookmarkStart w:id="45" w:name="_Toc0330500190"/>
      <w:bookmarkEnd w:id="4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"0330500190"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4 598,8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3 107,4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3 132,6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3 227,0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1 755,0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3 227,0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1 755,0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1 377,6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1 377,6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"0700000000"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культуры"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114 499,5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95 631,0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95 860,0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"0730000000"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114 499,5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95 631,0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95 860,0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"0730100000"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государственных учреждений"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95 728,4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76 859,9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77 088,9</w:t>
            </w:r>
          </w:p>
        </w:tc>
      </w:tr>
      <w:bookmarkStart w:id="46" w:name="_Toc073010059Щ"/>
      <w:bookmarkEnd w:id="4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"073010059Щ"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архивов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95 728,4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76 859,9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77 088,9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75 657,3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63 063,2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63 063,2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75 657,3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63 063,2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63 063,2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19 071,8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12 505,8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12 734,8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19 071,8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12 505,8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12 734,8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1 240,9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1 240,9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1 240,9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1 240,9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"0730200000"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"Мероприятия в сфере культуры и архивного дела"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</w:tr>
      <w:bookmarkStart w:id="47" w:name="_Toc0730272050"/>
      <w:bookmarkEnd w:id="4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"0730272050"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местным бюджетам на осуществление органами местного самоуправления отдельных государственных полномочий в сфере архивного дела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0730272050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"1100000000"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18 768,0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6 768,0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6 768,0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"1120000000"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18 668,0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6 668,0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6 668,0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"1120100000"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"Поддержка социально ориентированных некоммерческих организаций"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5 898,0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5 898,0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5 898,0</w:t>
            </w:r>
          </w:p>
        </w:tc>
      </w:tr>
      <w:bookmarkStart w:id="48" w:name="_Toc1120160550"/>
      <w:bookmarkEnd w:id="4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"1120160550"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общественным объединениям, оказывающим услуги по социальной защите и реабилитации инвалидов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3 848,0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3 848,0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3 848,0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3 848,0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3 848,0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3 848,0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3 848,0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3 848,0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3 848,0</w:t>
            </w:r>
          </w:p>
        </w:tc>
      </w:tr>
      <w:bookmarkStart w:id="49" w:name="_Toc1120160590"/>
      <w:bookmarkEnd w:id="4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"1120160590"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социально ориентированным некоммерческим организациям, оказывающим услуги по развитию инфраструктуры поддержки социально ориентированных некоммерческих организаций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bookmarkStart w:id="50" w:name="_Toc1120161440"/>
      <w:bookmarkEnd w:id="5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"1120161440"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социально ориентированным некоммерческим организациям на реализацию мероприятий по повышению финансовой грамотности населения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1120161440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bookmarkStart w:id="51" w:name="_Toc1120172290"/>
      <w:bookmarkEnd w:id="5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"1120172290"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районов, муниципальных округов и городских округов на реализацию муниципальных программ поддержки социально ориентированных некоммерческих организаций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1120172290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52" w:name="_Toc1120300000"/>
      <w:bookmarkEnd w:id="5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"1120300000"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"Оказания содействия развитию местного самоуправления"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</w:tr>
      <w:bookmarkStart w:id="53" w:name="_Toc1120360490"/>
      <w:bookmarkEnd w:id="5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"1120360490"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Ассоциации "Совет муниципальных образований Костромской области" на проведение мероприятий по содействию развитию местного самоуправления в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1120360490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</w:tr>
      <w:bookmarkStart w:id="54" w:name="_Toc1130000000"/>
      <w:bookmarkEnd w:id="5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"1130000000"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55" w:name="_Toc1130100000"/>
      <w:bookmarkEnd w:id="5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"1130100000"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муниципальной службы"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56" w:name="_Toc1130120470"/>
      <w:bookmarkEnd w:id="5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"1130120470"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Поощрение победителей областного конкурса "Лучший муниципальный служащий"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1130120470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"1500000000"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"Стимулирование строительства жилья и обеспечение доступным и комфортным жильем граждан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127 422,3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70 068,5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101 467,4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"1530000000"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127 422,3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70 068,5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101 467,4</w:t>
            </w:r>
          </w:p>
        </w:tc>
      </w:tr>
      <w:bookmarkStart w:id="57" w:name="_Toc1530200000"/>
      <w:bookmarkEnd w:id="5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"1530200000"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«Завершение строительства проблемных объектов»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2 700,0</w:t>
            </w:r>
          </w:p>
        </w:tc>
      </w:tr>
      <w:bookmarkStart w:id="58" w:name="_Toc1530261660"/>
      <w:bookmarkEnd w:id="5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"1530261660"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некоммерческой организации "Фонд Костромской области по защите прав граждан - участников долевого строительства", в целях финансового обеспечения затрат, связанных с осуществлением текущей деятельности, направленной на завершение строительства объектов долевого строительства, расположенных на территории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1530261660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2 700,0</w:t>
            </w:r>
          </w:p>
        </w:tc>
      </w:tr>
      <w:bookmarkStart w:id="59" w:name="_Toc1530300000"/>
      <w:bookmarkEnd w:id="5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"1530300000"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«Обеспечение деятельности департамента строительства, ЖКХ и ТЭК Костромской области»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88 195,4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67 368,5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67 391,4</w:t>
            </w:r>
          </w:p>
        </w:tc>
      </w:tr>
      <w:bookmarkStart w:id="60" w:name="_Toc1530300110"/>
      <w:bookmarkEnd w:id="6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"1530300110"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83 835,1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64 254,1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64 254,1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83 835,1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64 254,1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64 254,1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83 835,1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64 254,1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64 254,1</w:t>
            </w:r>
          </w:p>
        </w:tc>
      </w:tr>
      <w:bookmarkStart w:id="61" w:name="_Toc1530300190"/>
      <w:bookmarkEnd w:id="6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"1530300190"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4 360,3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3 137,3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2 681,1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1 531,9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1 531,9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2 681,1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1 531,9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1 531,9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1 679,2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1 582,5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1 605,4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1 679,2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1 582,5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1 605,4</w:t>
            </w:r>
          </w:p>
        </w:tc>
      </w:tr>
      <w:bookmarkStart w:id="62" w:name="_Toc1530400000"/>
      <w:bookmarkEnd w:id="6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"1530400000"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«Выполнение государственного задания на оказание государственных услуг (выполнение работ) областным государственным бюджетным учреждением «Управление капитального строительства Костромской области»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36 526,9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31 376,0</w:t>
            </w:r>
          </w:p>
        </w:tc>
      </w:tr>
      <w:bookmarkStart w:id="63" w:name="_Toc153040059Ю"/>
      <w:bookmarkEnd w:id="6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"153040059Ю"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функций, связанных с общегосударственным управлением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153040059Ю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36 526,9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31 376,0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36 526,9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31 376,0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36 526,9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31 376,0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"1700000000"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"1730000000"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"1730200000"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«Профилактика правонарушений»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bookmarkStart w:id="64" w:name="_Toc1730220210"/>
      <w:bookmarkEnd w:id="6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"1730220210"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выплаты денежного вознаграждения за добровольную сдачу незаконно хранящихся, не зарегистрированных в органах внутренних дел оружия, боеприпасов, взрывчатых веществ и взрывных устройств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1730220210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"360"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«Цифровая трансформация государственного (муниципального) управления»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196 923,1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157 922,5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157 922,5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"1930000000"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196 923,1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157 922,5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157 922,5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"1930200000"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"Качество и доступность государственных и муниципальных услуг"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196 923,1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157 922,5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157 922,5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"193020059W"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ОГКУ "МФЦ"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196 923,1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157 922,5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157 922,5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164 303,4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139 111,6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139 111,6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164 303,4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139 111,6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139 111,6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32 138,5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18 230,0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32 138,5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18 230,0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"360"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555,7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555,7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"Управление государственным долгом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750,0</w:t>
            </w:r>
          </w:p>
        </w:tc>
      </w:tr>
      <w:bookmarkStart w:id="65" w:name="_Toc2030220310"/>
      <w:bookmarkEnd w:id="6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"2030220310"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Выполнение обязательств государства по оплате услуг рейтинговых агентств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2030220310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750,0</w:t>
            </w:r>
          </w:p>
        </w:tc>
      </w:tr>
      <w:bookmarkStart w:id="66" w:name="_Toc2100000000"/>
      <w:bookmarkEnd w:id="6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"2100000000"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"Гармонизация межэтнических, межконфессиональных отношений и этнокультурное развитие народов в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3 862,0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2 822,0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2 822,0</w:t>
            </w:r>
          </w:p>
        </w:tc>
      </w:tr>
      <w:bookmarkStart w:id="67" w:name="_Toc2120000000"/>
      <w:bookmarkEnd w:id="6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"2120000000"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3 862,0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2 822,0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2 822,0</w:t>
            </w:r>
          </w:p>
        </w:tc>
      </w:tr>
      <w:bookmarkStart w:id="68" w:name="_Toc2120100000"/>
      <w:bookmarkEnd w:id="6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"2120100000"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"Гармонизация межэтнических, межконфессиональных отношений в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</w:tr>
      <w:bookmarkStart w:id="69" w:name="_Toc2120161301"/>
      <w:bookmarkEnd w:id="6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"2120161301"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социально ориентированным некоммерческим организациям на проведение мероприятий по гармонизации межэтнических, межконфессиональных отношений и этнокультурному развитию народов в Костромской области (за счет средств областного бюджета)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2120161301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</w:tr>
      <w:bookmarkStart w:id="70" w:name="_Toc2120161302"/>
      <w:bookmarkEnd w:id="7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"2120161302"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социально ориентированным некоммерческим организациям на проведение мероприятий по гармонизации межэтнических, межконфессиональных отношений и этнокультурному развитию народов в Костромской области (за счет гранта Президента Российской Федерации на развитие гражданского общества)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2120161302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1" w:name="_Toc2120200000"/>
      <w:bookmarkEnd w:id="7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"2120200000"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"Этнокультурное развитие народов в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1 782,0</w:t>
            </w:r>
          </w:p>
        </w:tc>
      </w:tr>
      <w:bookmarkStart w:id="72" w:name="_Toc2120261310"/>
      <w:bookmarkEnd w:id="7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"2120261310"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социально ориентированным некоммерческим организациям на оказание услуг по развитию этнокультурной инфраструктуры, в том числе домов дружбы в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2120261310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1 418,0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1 418,0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1 418,0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1 418,0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1 418,0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1 418,0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1 418,0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1 418,0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1 418,0</w:t>
            </w:r>
          </w:p>
        </w:tc>
      </w:tr>
      <w:bookmarkStart w:id="73" w:name="_Toc2120261860"/>
      <w:bookmarkEnd w:id="7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"2120261860"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первичным казачьим обществам, зарегистрированным на территории Костромской области, на финансовое обеспечение затрат, связанных с проведением мероприятий по развитию российского казачества в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2120261860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"2300000000"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"Управление государственным имуществом"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58 109,5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43 441,5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43 482,0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"2330000000"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58 109,5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43 441,5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43 482,0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"2330100000"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"Учет, распоряжение и контроль за использованием и сохранностью государственного имущества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3 073,6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1 962,4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1 962,4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"2330121370"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Оценка рыночной стоимости имущества, находящегося в государственной собственности Костромской области, ежегодного размера арендной платы за пользование таким имуществом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2330121370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"2330199990"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2 907,4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1 692,4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2 529,8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1 692,4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2 529,8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1 692,4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"400"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"410"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4" w:name="_Toc2330200000"/>
      <w:bookmarkEnd w:id="7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"2330200000"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«Обеспечение реализации государственной программы Костромской области «Управление государственным имуществом»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55 035,9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41 479,1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41 519,6</w:t>
            </w:r>
          </w:p>
        </w:tc>
      </w:tr>
      <w:bookmarkStart w:id="75" w:name="_Toc2330200110"/>
      <w:bookmarkEnd w:id="7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"2330200110"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51 540,4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38 489,6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38 489,6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51 540,4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38 489,6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38 489,6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51 540,4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38 489,6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38 489,6</w:t>
            </w:r>
          </w:p>
        </w:tc>
      </w:tr>
      <w:bookmarkStart w:id="76" w:name="_Toc2330200190"/>
      <w:bookmarkEnd w:id="7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"2330200190"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3 495,5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2 989,5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3 030,0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777,0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777,0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2 211,5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2 252,0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2 211,5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2 252,0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bookmarkStart w:id="77" w:name="_Toc3100000000"/>
      <w:bookmarkEnd w:id="7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"3100000000"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"Формирование гражданско-патриотического сознания населения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bookmarkStart w:id="78" w:name="_Toc3120000000"/>
      <w:bookmarkEnd w:id="7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"3120000000"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bookmarkStart w:id="79" w:name="_Toc3120100000"/>
      <w:bookmarkEnd w:id="7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"3120100000"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"Организация мероприятий по формированию гражданско-патриотического сознания"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bookmarkStart w:id="80" w:name="_Toc3120161980"/>
      <w:bookmarkEnd w:id="8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"3120161980"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социально ориентированным некоммерческим организациям на реализацию мероприятий по формированию гражданско-патриотического сознания населения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3120161980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166 247,9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133 698,8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136 101,7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"6600000000" \f C \l "4"</w:instrText>
            </w:r>
            <w:r>
              <w:fldChar w:fldCharType="end"/>
            </w:r>
          </w:p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"6600000000" \f C \l "5"</w:instrText>
            </w:r>
            <w:r>
              <w:fldChar w:fldCharType="end"/>
            </w:r>
          </w:p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58 218,5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43 510,6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43 510,6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58 218,5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43 510,6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43 510,6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58 218,5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43 510,6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43 510,6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7 488,4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5 669,7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5 751,6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4 582,3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2 882,4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2 895,0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4 582,3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2 882,4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2 895,0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2 905,1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2 786,3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2 855,6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2 905,1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2 786,3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2 855,6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"6600021290"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Поощрение региональных управленческих команд за достижение показателей деятельности исполнительных органов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6600021290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22 191,0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22 191,0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22 191,0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1" w:name="_Toc6600059301"/>
      <w:bookmarkEnd w:id="8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"6600059301"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переданных полномочий Российской Федерации на государственную регистрацию актов гражданского состояния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6600059301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84 518,5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86 839,5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49 831,2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38 217,2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38 217,2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49 831,2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38 217,2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38 217,2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28 498,0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46 280,5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48 601,5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28 498,0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46 280,5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48 601,5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639 315,3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1 814 870,5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844 852,1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"4"</w:instrText>
            </w:r>
            <w:r>
              <w:fldChar w:fldCharType="end"/>
            </w:r>
          </w:p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"5"</w:instrText>
            </w:r>
            <w:r>
              <w:fldChar w:fldCharType="end"/>
            </w:r>
          </w:p>
          <w:bookmarkStart w:id="82" w:name="_Toc990000059L"/>
          <w:bookmarkEnd w:id="82"/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"990000059L"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по обеспечению хозяйственного и транспортного обслуживания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283 550,9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232 356,2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232 356,2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77 610,8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65 358,2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65 358,2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77 610,8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65 358,2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65 358,2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32 971,9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32 488,9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32 488,9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32 971,9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32 488,9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32 488,9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171 857,8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133 500,7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133 500,7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171 857,8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133 500,7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133 500,7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1 008,4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1 008,4</w:t>
            </w:r>
          </w:p>
        </w:tc>
      </w:tr>
      <w:bookmarkStart w:id="83" w:name="_Toc990000059V"/>
      <w:bookmarkEnd w:id="8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"990000059V"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аппарата общественной палаты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990000059V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2 598,4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2 371,5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2 371,5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2 304,6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2 077,7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2 304,6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2 077,7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293,8</w:t>
            </w:r>
          </w:p>
        </w:tc>
      </w:tr>
      <w:bookmarkStart w:id="84" w:name="_Toc990000059Ю"/>
      <w:bookmarkEnd w:id="8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"990000059Ю"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функций, связанных с общегосударственным управлением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85 295,9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72 500,9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73 729,7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32 906,8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30 147,7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31 353,3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32 906,8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30 147,7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31 353,3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3 705,6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3 429,5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3 452,7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3 705,6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3 429,5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3 452,7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48 683,5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38 923,7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38 923,7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48 683,5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38 923,7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38 923,7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"9900000900"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выполнение обязательств по судебным актам по искам к Костромской области в соответствии со статьей 242.2 Бюджетного кодекса Российской Федерации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7 390,4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1 460 558,1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438 902,9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7 390,4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1 460 558,1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438 902,9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"870"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Резервные средства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7 390,4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1 460 558,1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438 902,9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"9900020140"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Прочие выплаты по обязательствам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11 996,6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11 183,0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11 591,0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8 893,0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8 848,0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9 256,0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8 893,0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8 848,0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9 256,0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"360"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</w:tr>
      <w:bookmarkStart w:id="85" w:name="_Toc9900020180"/>
      <w:bookmarkEnd w:id="8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"9900020180"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Расходы, связанные с оплатой труда адвокатов, оказывающих гражданам бесплатную юридическую помощь в случаях, предусмотренных федеральными законами, законами Костромской области, с компенсацией их расходов на оказание такой помощи, с компенсацией оплаты нотариальных действий, совершенных нотариусами бесплатно в рамках государственной системы бесплатной юридической помощи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338,3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338,3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338,3</w:t>
            </w:r>
          </w:p>
        </w:tc>
      </w:tr>
      <w:bookmarkStart w:id="86" w:name="_Toc9900020920"/>
      <w:bookmarkEnd w:id="8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"9900020920"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по борьбе с борщевиком Сосновского на территории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3 933,0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3 933,0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3 933,0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3 933,0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3 933,0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3 933,0</w:t>
            </w:r>
          </w:p>
        </w:tc>
      </w:tr>
      <w:bookmarkStart w:id="87" w:name="_Toc9900020970"/>
      <w:bookmarkEnd w:id="8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"9900020970"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Проведение областного конкурса "Лучший государственный гражданский служащий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bookmarkStart w:id="88" w:name="_Toc9900040010"/>
      <w:bookmarkEnd w:id="8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"9900040010"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Строительство и реконструкция объектов социального и производственного комплексов, в том числе объектов общегражданского назначения, жилья, инфраструктуры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9900040010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"400"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"410"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</w:tr>
      <w:bookmarkStart w:id="89" w:name="_Toc9900040020"/>
      <w:bookmarkEnd w:id="8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"9900040020"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Приобретение объектов недвижимого имущества в государственную собственность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9900040020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"400"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"410"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</w:tr>
      <w:bookmarkStart w:id="90" w:name="_Toc9900056940"/>
      <w:bookmarkEnd w:id="9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"9900056940"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размещение и питание граждан Российской Федерации, иностранных граждан и лиц без гражданства,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реагирования, вынужденно покинувших жилые помещения и находившихся в пунктах временного размещения и питания на территории Российской Федерации, за счет средств резервного фонда Правительства Российской Федерации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9900056940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17 295,5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17 295,5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30 104,5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30 104,5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91" w:name="_Toc9900057010"/>
      <w:bookmarkEnd w:id="9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"9900057010"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9900057010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2 871,6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2 871,6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2 871,6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2 871,6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2 871,6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2 871,6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2 871,6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2 871,6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2 871,6</w:t>
            </w:r>
          </w:p>
        </w:tc>
      </w:tr>
      <w:bookmarkStart w:id="92" w:name="_Toc9900072070"/>
      <w:bookmarkEnd w:id="9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"9900072070"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государственных полномочий по образованию и организации деятельности комиссий по делам несовершеннолетних и защите их прав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9900072070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23 979,2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18 378,0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23 979,2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18 378,0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23 979,2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18 378,0</w:t>
            </w:r>
          </w:p>
        </w:tc>
      </w:tr>
      <w:bookmarkStart w:id="93" w:name="_Toc9900072080"/>
      <w:bookmarkEnd w:id="9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"9900072080"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бюджетам муниципальных образований на осуществление органами местного самоуправления муниципальных районов, муниципальных и городских округов государственных полномочий по организации деятельности административных комиссий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9900072080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1 959,6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1 959,6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1 959,6</w:t>
            </w:r>
          </w:p>
        </w:tc>
      </w:tr>
      <w:bookmarkStart w:id="94" w:name="_Toc9900072090"/>
      <w:bookmarkEnd w:id="9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"9900072090"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бюджетам муниципальных районов, муниципальных и городских округов, городских и сельских поселений на осуществление органами местного самоуправления муниципальных районов, муниципальных и городских округов, городских и сельских поселений государственных полномочий по составлению протоколов об административных правонарушениях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9900072090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1 688,3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1 688,3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1 688,3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1 688,3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1 688,3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1 688,3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1 688,3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1 688,3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1 688,3</w:t>
            </w:r>
          </w:p>
        </w:tc>
      </w:tr>
      <w:bookmarkStart w:id="95" w:name="_Toc9900072710"/>
      <w:bookmarkEnd w:id="9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"9900072710"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 бюджетам муниципальных районов (муниципальных округов, городских округов) Костромской области за достижение показателей деятельности исполнительных органов Костромской области для поощрения муниципальных управленческих команд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9900072710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96" w:name="_Toc9900082790"/>
      <w:bookmarkEnd w:id="9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"9900082790"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денежная выплата гражданину (гражданскому служащему), заключившему договор о целевом обучении с органом государственной власти Костромской области, государственным органом Костромской области с обязательством последующего прохождения государственной гражданской службы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9900082790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"360"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"9900099990"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155 396,2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7 711,0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7 711,0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147 601,2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97" w:name="_Toc870"/>
      <w:bookmarkEnd w:id="9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"870"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Резервные средства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147 572,3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98" w:name="_Toc0200"/>
      <w:bookmarkEnd w:id="9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"0200" \f C \l "1"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ОБОРОНА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81 100,6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26 010,4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26 740,7</w:t>
            </w:r>
          </w:p>
        </w:tc>
      </w:tr>
      <w:bookmarkStart w:id="99" w:name="_Toc0203"/>
      <w:bookmarkEnd w:id="9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"0203"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Мобилизационная и вневойсковая подготовка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22 677,1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24 590,4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25 455,7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22 677,1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24 590,4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25 455,7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"4"</w:instrText>
            </w:r>
            <w:r>
              <w:fldChar w:fldCharType="end"/>
            </w:r>
          </w:p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"5"</w:instrText>
            </w:r>
            <w:r>
              <w:fldChar w:fldCharType="end"/>
            </w:r>
          </w:p>
          <w:bookmarkStart w:id="100" w:name="_Toc9900051180"/>
          <w:bookmarkEnd w:id="100"/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"9900051180"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9900051180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22 677,1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24 590,4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25 455,7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22 677,1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24 590,4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25 455,7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22 677,1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24 590,4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25 455,7</w:t>
            </w:r>
          </w:p>
        </w:tc>
      </w:tr>
      <w:bookmarkStart w:id="101" w:name="_Toc0204"/>
      <w:bookmarkEnd w:id="10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"0204"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Мобилизационная подготовка экономики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27 157,2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1 285,0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"1700000000"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3 665,4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"1730000000"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3 665,4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"1730100000"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"Предупреждение, спасение, помощь"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3 665,4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"173010059Я"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гражданской обороны и чрезвычайных ситуаций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173010059Я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3 665,4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3 665,4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3 665,4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"9800000000"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по обеспечению мобилизационной готовности экономики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5 091,8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1 285,0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"9800000000" \f C \l "4"</w:instrText>
            </w:r>
            <w:r>
              <w:fldChar w:fldCharType="end"/>
            </w:r>
          </w:p>
          <w:bookmarkStart w:id="102" w:name="_Toc9800000000"/>
          <w:bookmarkEnd w:id="102"/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"9800000000" \f C \l "5"</w:instrText>
            </w:r>
            <w:r>
              <w:fldChar w:fldCharType="end"/>
            </w:r>
          </w:p>
          <w:bookmarkStart w:id="103" w:name="_Toc9800099990"/>
          <w:bookmarkEnd w:id="103"/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"9800099990"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5 091,8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1 285,0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3 291,8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1 285,0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3 291,8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1 285,0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"4"</w:instrText>
            </w:r>
            <w:r>
              <w:fldChar w:fldCharType="end"/>
            </w:r>
          </w:p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"5"</w:instrText>
            </w:r>
            <w:r>
              <w:fldChar w:fldCharType="end"/>
            </w:r>
          </w:p>
          <w:bookmarkStart w:id="104" w:name="_Toc9900082670"/>
          <w:bookmarkEnd w:id="104"/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"9900082670"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Денежная выплата отдельным категориям работников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9900082670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05" w:name="_Toc0209"/>
      <w:bookmarkEnd w:id="10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"0209"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национальной обороны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31 266,3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31 266,3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"4"</w:instrText>
            </w:r>
            <w:r>
              <w:fldChar w:fldCharType="end"/>
            </w:r>
          </w:p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"5"</w:instrText>
            </w:r>
            <w:r>
              <w:fldChar w:fldCharType="end"/>
            </w:r>
          </w:p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"9900061970"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акционерному обществу «Костромское пассажирское автотранспортное предприятие №3» субсидий на возмещение затрат, понесенных при оказании услуг, связанных с перевозкой отдельных категорий граждан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9900061970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31 266,3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31 266,3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31 266,3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06" w:name="_Toc0300"/>
      <w:bookmarkEnd w:id="10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"0300" \f C \l "1"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БЕЗОПАСНОСТЬ И ПРАВООХРАНИТЕЛЬНАЯ ДЕЯТЕЛЬНОСТЬ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426 807,4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326 916,6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327 001,0</w:t>
            </w:r>
          </w:p>
        </w:tc>
      </w:tr>
      <w:bookmarkStart w:id="107" w:name="_Toc0309"/>
      <w:bookmarkEnd w:id="10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"0309"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Гражданская оборона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52 422,9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38 140,0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38 140,0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"1700000000"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41 423,1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38 140,0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38 140,0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"1730000000"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41 423,1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38 140,0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38 140,0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"1730100000"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"Предупреждение, спасение, помощь"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41 423,1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38 140,0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38 140,0</w:t>
            </w:r>
          </w:p>
        </w:tc>
      </w:tr>
      <w:bookmarkStart w:id="108" w:name="_Toc173010059Q"/>
      <w:bookmarkEnd w:id="10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"173010059Q"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ОГБОУ ДПО "Учебно-методический центр по гражданской обороне и чрезвычайным ситуациям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173010059Q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10 704,1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9 840,0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9 840,0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10 704,1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9 840,0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9 840,0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10 704,1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9 840,0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9 840,0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"173010059Я"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гражданской обороны и чрезвычайных ситуаций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173010059Я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30 719,0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28 300,0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30 719,0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28 300,0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30 719,0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28 300,0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10 999,8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"4"</w:instrText>
            </w:r>
            <w:r>
              <w:fldChar w:fldCharType="end"/>
            </w:r>
          </w:p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"5"</w:instrText>
            </w:r>
            <w:r>
              <w:fldChar w:fldCharType="end"/>
            </w:r>
          </w:p>
          <w:bookmarkStart w:id="109" w:name="_Toc9900021140"/>
          <w:bookmarkEnd w:id="109"/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"9900021140"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Создание запасов материально-технических, продовольственных, медицинских и иных средств в целях гражданской обороны на территории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10 999,8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8 789,4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в целях формирования государственного материального резерва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8 789,4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2 210,4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2 210,4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10" w:name="_Toc0310"/>
      <w:bookmarkEnd w:id="11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"0310"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367 759,3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287 666,6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287 751,0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"1210000000"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"121И500000"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"Безопасность дорожного движения"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121И500000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"121И520750"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регионального проекта "Безопасность дорожного движения"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121И520750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"1700000000"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361 510,4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287 666,6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287 751,0</w:t>
            </w:r>
          </w:p>
        </w:tc>
      </w:tr>
      <w:bookmarkStart w:id="111" w:name="_Toc1720000000"/>
      <w:bookmarkEnd w:id="11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"1720000000"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bookmarkStart w:id="112" w:name="_Toc1720100000"/>
      <w:bookmarkEnd w:id="11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"1720100000"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"Предоставление субсидий из областного бюджета бюджетам муниципальных образований Костромской области на софинансирование расходных обязательств, связанных с организацией работ по обеспечению требований пожарной безопасности на территории муниципальных образований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bookmarkStart w:id="113" w:name="_Toc1720172490"/>
      <w:bookmarkEnd w:id="11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"1720172490"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из областного бюджета бюджетам муниципальных образований Костромской области на софинансирование расходных обязательств, связанных с организацией работ по обеспечению требований пожарной безопасности на территории муниципальных образований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1720172490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"1730000000"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358 510,4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284 666,6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284 751,0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"1730100000"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"Предупреждение, спасение, помощь"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292 247,2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232 560,0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232 560,0</w:t>
            </w:r>
          </w:p>
        </w:tc>
      </w:tr>
      <w:bookmarkStart w:id="114" w:name="_Toc173010059D"/>
      <w:bookmarkEnd w:id="11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"173010059D"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пожарно-спасательной службы Костромской области»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173010059D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236 440,9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185 730,0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185 730,0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236 440,9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185 730,0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185 730,0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236 440,9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185 730,0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185 730,0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"173010059Я"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гражданской обороны и чрезвычайных ситуаций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173010059Я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55 606,3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46 630,0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46 630,0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55 606,3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46 630,0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46 630,0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55 606,3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46 630,0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46 630,0</w:t>
            </w:r>
          </w:p>
        </w:tc>
      </w:tr>
      <w:bookmarkStart w:id="115" w:name="_Toc1730182340"/>
      <w:bookmarkEnd w:id="11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"1730182340"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мер социальной защиты членам семей погибших работников территориальных подразделений добровольной пожарной охраны в Костромской области и добровольных пожарных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1730182340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"360"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116" w:name="_Toc1730182730"/>
      <w:bookmarkEnd w:id="11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"1730182730"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единовременной выплаты добровольному пожарному Костромской области в случае причинения вреда его здоровью в период исполнения им должностных обязанностей добровольного пожарного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1730182730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"360"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117" w:name="_Toc1730300000"/>
      <w:bookmarkEnd w:id="11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"1730300000"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«Обеспечение реализации государственной программы Костромской области «Обеспечение безопасности населения и территорий»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66 263,2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52 106,6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52 191,0</w:t>
            </w:r>
          </w:p>
        </w:tc>
      </w:tr>
      <w:bookmarkStart w:id="118" w:name="_Toc1730300110"/>
      <w:bookmarkEnd w:id="11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"1730300110"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62 655,0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49 189,9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49 189,9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62 655,0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49 189,9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49 189,9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62 655,0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49 189,9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49 189,9</w:t>
            </w:r>
          </w:p>
        </w:tc>
      </w:tr>
      <w:bookmarkStart w:id="119" w:name="_Toc1730300190"/>
      <w:bookmarkEnd w:id="11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"1730300190"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3 608,2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2 916,7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3 001,1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783,5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783,5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2 041,9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2 118,2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2 202,6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2 041,9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2 118,2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2 202,6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"6600000000" \f C \l "4"</w:instrText>
            </w:r>
            <w:r>
              <w:fldChar w:fldCharType="end"/>
            </w:r>
          </w:p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"6600000000" \f C \l "5"</w:instrText>
            </w:r>
            <w:r>
              <w:fldChar w:fldCharType="end"/>
            </w:r>
          </w:p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"6600021290"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Поощрение региональных управленческих команд за достижение показателей деятельности исполнительных органов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6600021290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3 720,2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"4"</w:instrText>
            </w:r>
            <w:r>
              <w:fldChar w:fldCharType="end"/>
            </w:r>
          </w:p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"5"</w:instrText>
            </w:r>
            <w:r>
              <w:fldChar w:fldCharType="end"/>
            </w:r>
          </w:p>
          <w:bookmarkStart w:id="120" w:name="_Toc9900021010"/>
          <w:bookmarkEnd w:id="120"/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"9900021010"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Создание резерва материальных ресурсов Костромской области для ликвидации чрезвычайных ситуаций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3 660,2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3 660,2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21" w:name="_Toc230"/>
      <w:bookmarkEnd w:id="12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в целях формирования государственного материального резерва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3 660,2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22" w:name="_Toc9900021270"/>
      <w:bookmarkEnd w:id="12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"9900021270"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Денежное поощрение сотрудникам службы участковых уполномоченных полиции УМВД России по Костромской области, занявших призовые места на региональных этапах Всероссийского конкурса профессионального мастерства лучший по профессии и Всероссийского конкурса «Народный участковый» в 2025 году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9900021270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"360"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23" w:name="_Toc0311"/>
      <w:bookmarkEnd w:id="12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"0311"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Миграционная политика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124" w:name="_Toc0400000000"/>
      <w:bookmarkEnd w:id="12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"0400000000"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"Оказание содействия добровольному переселению в Костромскую область соотечественников, проживающих за рубежом"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25" w:name="_Toc0430000000"/>
      <w:bookmarkEnd w:id="12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"0430000000"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26" w:name="_Toc0430100000"/>
      <w:bookmarkEnd w:id="12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"0430100000"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"Оказание содействия добровольному переселению в Костромскую область соотечественников, проживающих за рубежом"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27" w:name="_Toc04301R0860"/>
      <w:bookmarkEnd w:id="12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"04301R0860"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04301R0860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28" w:name="_Toc0314"/>
      <w:bookmarkEnd w:id="12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"0314"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5 525,2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1 110,0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"1700000000"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4 525,2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"1730000000"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4 525,2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"1730100000"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"Предупреждение, спасение, помощь"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4 415,2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29" w:name="_Toc173010059Я"/>
      <w:bookmarkEnd w:id="12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"173010059Я"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гражданской обороны и чрезвычайных ситуаций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173010059Я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4 415,2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4 415,2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4 415,2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30" w:name="_Toc1730200000"/>
      <w:bookmarkEnd w:id="13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"1730200000"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«Профилактика правонарушений»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bookmarkStart w:id="131" w:name="_Toc1730282410"/>
      <w:bookmarkEnd w:id="13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"1730282410"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Единовременная денежная выплата народному дружиннику в случае причинения вреда его здоровью в связи с участием в охране общественного порядка, единовременное пособие членам семьи народного дружинника в случае гибели в связи с участием в охране общественного порядка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1730282410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"360"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"4"</w:instrText>
            </w:r>
            <w:r>
              <w:fldChar w:fldCharType="end"/>
            </w:r>
          </w:p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"5"</w:instrText>
            </w:r>
            <w:r>
              <w:fldChar w:fldCharType="end"/>
            </w:r>
          </w:p>
          <w:bookmarkStart w:id="132" w:name="_Toc9900061900"/>
          <w:bookmarkEnd w:id="132"/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"9900061900"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из областного бюджета социально ориентированным некоммерческим организациям на возмещение части затрат, связанных с организацией и поддержкой благотворительности и добровольчества (волонтерства) с целью поиска лиц, пропавших без вести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133" w:name="_Toc0400"/>
      <w:bookmarkEnd w:id="13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"0400" \f C \l "1"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13 494 405,7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12 493 539,1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13 152 015,5</w:t>
            </w:r>
          </w:p>
        </w:tc>
      </w:tr>
      <w:bookmarkStart w:id="134" w:name="_Toc0401"/>
      <w:bookmarkEnd w:id="13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"0401"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Общеэкономические вопросы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139 687,6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127 761,6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127 986,5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"0800000000"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"Содействие занятости населения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121 779,7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113 930,6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114 155,5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"0810000000"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1 125,0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35" w:name="_Toc081Л300000"/>
      <w:bookmarkEnd w:id="13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"081Л300000"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"Активные меры содействия занятости"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081Л300000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1 125,0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36" w:name="_Toc081Л354780"/>
      <w:bookmarkEnd w:id="13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"081Л354780"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дополнительных мероприятий в сфере занятости населения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081Л354780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1 125,0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1 125,0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1 125,0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37" w:name="_Toc0820000000"/>
      <w:bookmarkEnd w:id="13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"0820000000"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7 666,8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4 141,3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4 141,3</w:t>
            </w:r>
          </w:p>
        </w:tc>
      </w:tr>
      <w:bookmarkStart w:id="138" w:name="_Toc0820100000"/>
      <w:bookmarkEnd w:id="13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"0820100000"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"Содействие занятости инвалидов"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7 666,8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4 141,3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4 141,3</w:t>
            </w:r>
          </w:p>
        </w:tc>
      </w:tr>
      <w:bookmarkStart w:id="139" w:name="_Toc0820161220"/>
      <w:bookmarkEnd w:id="13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"0820161220"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учреждений) на возмещение части затрат по оплате труда инвалидов, трудоустроенных на созданные дополнительные рабочие места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0820161220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bookmarkStart w:id="140" w:name="_Toc0820161230"/>
      <w:bookmarkEnd w:id="14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"0820161230"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учреждений) на возмещение части затрат по созданию специальных рабочих мест для трудоустройства инвалидов и оплате труда инвалидов, трудоустроенных на созданные специальные рабочие места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0820161230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</w:tr>
      <w:bookmarkStart w:id="141" w:name="_Toc0820161240"/>
      <w:bookmarkEnd w:id="14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"0820161240"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учреждений) на возмещение части затрат по оплате труда инвалидов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0820161240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7 051,0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3 525,5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3 525,5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7 051,0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3 525,5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3 525,5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7 051,0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3 525,5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3 525,5</w:t>
            </w:r>
          </w:p>
        </w:tc>
      </w:tr>
      <w:bookmarkStart w:id="142" w:name="_Toc0820161590"/>
      <w:bookmarkEnd w:id="14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"0820161590"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учреждений) на возмещение части затрат по оплате труда инвалидов, трудоустроенных на созданные дополнительные рабочие места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0820161590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214,4</w:t>
            </w:r>
          </w:p>
        </w:tc>
      </w:tr>
      <w:bookmarkStart w:id="143" w:name="_Toc0820161990"/>
      <w:bookmarkEnd w:id="14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"0820161990"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учреждений) на возмещение части затрат по оплате труда инвалидов, являющихся победителями чемпионатов по профессиональному мастерству среди инвалидов и лиц с ограниченными возможностями здоровья "Абилимпикс"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"0830000000"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112 987,9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109 789,3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110 014,2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"0830100000"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"Активная политика содействия занятости населения и социальная поддержка безработных граждан"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112 987,9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109 789,3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110 014,2</w:t>
            </w:r>
          </w:p>
        </w:tc>
      </w:tr>
      <w:bookmarkStart w:id="144" w:name="_Toc083010059Ж"/>
      <w:bookmarkEnd w:id="14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"083010059Ж"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занятости населения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083010059Ж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101 372,2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98 173,6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98 398,5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84 727,8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81 427,8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81 427,8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84 727,8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81 427,8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81 427,8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15 083,3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15 192,8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15 417,7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15 083,3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15 192,8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15 417,7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1 561,1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"0830181120"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содействия занятости населения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10 763,4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10 763,4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10 763,4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3 604,9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3 604,9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3 604,9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3 604,9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3 604,9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3 604,9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7 158,5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7 158,5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7 158,5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7 158,5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7 158,5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7 158,5</w:t>
            </w:r>
          </w:p>
        </w:tc>
      </w:tr>
      <w:bookmarkStart w:id="145" w:name="_Toc0830182250"/>
      <w:bookmarkEnd w:id="14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"0830182250"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Единовременная социальная помощь безработным гражданам при открытии ими собственного дела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0830182250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852,3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849,8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849,8</w:t>
            </w:r>
          </w:p>
        </w:tc>
      </w:tr>
      <w:bookmarkStart w:id="146" w:name="_Toc2900000000"/>
      <w:bookmarkEnd w:id="14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"Улучшение условий и охраны труда в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17 907,9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13 831,0</w:t>
            </w:r>
          </w:p>
        </w:tc>
      </w:tr>
      <w:bookmarkStart w:id="147" w:name="_Toc2930000000"/>
      <w:bookmarkEnd w:id="14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"2930000000"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17 907,9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13 831,0</w:t>
            </w:r>
          </w:p>
        </w:tc>
      </w:tr>
      <w:bookmarkStart w:id="148" w:name="_Toc2930100000"/>
      <w:bookmarkEnd w:id="14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"2930100000"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"Улучшение условий и охраны труда"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17 907,9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13 831,0</w:t>
            </w:r>
          </w:p>
        </w:tc>
      </w:tr>
      <w:bookmarkStart w:id="149" w:name="_Toc2930120240"/>
      <w:bookmarkEnd w:id="14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"2930120240"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Проведение дней специалиста по охране труда организаций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2930120240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</w:tr>
      <w:bookmarkStart w:id="150" w:name="_Toc2930120340"/>
      <w:bookmarkEnd w:id="15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"2930120340"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Выплата единовременного денежного поощрения победителям областного конкурса "Человек труда - человек дела"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2930120340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bookmarkStart w:id="151" w:name="_Toc2930172060"/>
      <w:bookmarkEnd w:id="15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"2930172060"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государственных полномочий по решению вопросов в сфере трудовых отношений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2930172060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17 462,9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13 386,0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13 386,0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17 462,9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13 386,0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13 386,0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17 462,9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13 386,0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13 386,0</w:t>
            </w:r>
          </w:p>
        </w:tc>
      </w:tr>
      <w:bookmarkStart w:id="152" w:name="_Toc2930174010"/>
      <w:bookmarkEnd w:id="15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"2930174010"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 бюджетам городских округов, муниципальных округов и муниципальных районов на награждение муниципальных образований Костромской области - победителей областного смотра-конкурса по охране труда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2930174010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153" w:name="_Toc0405"/>
      <w:bookmarkEnd w:id="15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"0405"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Сельское хозяйство и рыболовство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966 887,4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812 443,9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806 436,0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"0100000000"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агропромышленного комплекса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682 737,5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585 883,6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579 874,4</w:t>
            </w:r>
          </w:p>
        </w:tc>
      </w:tr>
      <w:bookmarkStart w:id="154" w:name="_Toc0110000000"/>
      <w:bookmarkEnd w:id="15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"0110000000"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19 652,6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37 509,7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28 676,4</w:t>
            </w:r>
          </w:p>
        </w:tc>
      </w:tr>
      <w:bookmarkStart w:id="155" w:name="_Toc011Е400000"/>
      <w:bookmarkEnd w:id="15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"011Е400000"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"Кадры в агропромышленном комплексе"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011Е400000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14 652,6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32 509,7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23 676,4</w:t>
            </w:r>
          </w:p>
        </w:tc>
      </w:tr>
      <w:bookmarkStart w:id="156" w:name="_Toc011Е455331"/>
      <w:bookmarkEnd w:id="15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"011Е455331"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по содействию повышения кадровой обеспеченности предприятий агропромышленного комплекса (возмещение части затрат, возникающих при реализации мероприятий, направленных на обеспечение квалифицированными специалистами)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011Е455331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1 324,6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185,0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1 324,6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185,0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1 324,6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185,0</w:t>
            </w:r>
          </w:p>
        </w:tc>
      </w:tr>
      <w:bookmarkStart w:id="157" w:name="_Toc011Е455332"/>
      <w:bookmarkEnd w:id="15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"011Е455332"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по содействию повышения кадровой обеспеченности предприятий агропромышленного комплекса (возмещение части затрат заказчикам ключевых проектов)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011Е455332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8 835,1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6 021,0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8 835,1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6 021,0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8 835,1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6 021,0</w:t>
            </w:r>
          </w:p>
        </w:tc>
      </w:tr>
      <w:bookmarkStart w:id="158" w:name="_Toc011Е455333"/>
      <w:bookmarkEnd w:id="15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"011Е455333"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по содействию повышения кадровой обеспеченности предприятий агропромышленного комплекса (возмещение части прямых затрат на реконструкцию, капитальный ремонт, модернизацию и (или) оснащение оборудованием объектов среднего профессионального образования, а также на капитальный ремонт и (или) оснащение оборудованием школ с агротехнологическими классами)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011Е455333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6 128,0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7 656,2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4 081,5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6 128,0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7 656,2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4 081,5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6 128,0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7 656,2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4 081,5</w:t>
            </w:r>
          </w:p>
        </w:tc>
      </w:tr>
      <w:bookmarkStart w:id="159" w:name="_Toc011Е455334"/>
      <w:bookmarkEnd w:id="15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"011Е455334"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по содействию повышения кадровой обеспеченности предприятий агропромышленного комплекса (возмещение части затрат на строительство (приобретение) жилья, предоставляемого специалистам агровузов (профильных научных учреждений) по договору найма жилого помещения)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011Е455334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15 829,5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13 388,9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15 829,5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13 388,9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15 829,5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13 388,9</w:t>
            </w:r>
          </w:p>
        </w:tc>
      </w:tr>
      <w:bookmarkStart w:id="160" w:name="_Toc011М400000"/>
      <w:bookmarkEnd w:id="16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"011М400000"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"Экспорт продукции агропромышленного комплекса"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011М400000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161" w:name="_Toc011М461530"/>
      <w:bookmarkEnd w:id="16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"011М461530"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Поддержка экспорта продукции агропромышленного комплекса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011М461530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"0120000000"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507 984,0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424 848,8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427 618,7</w:t>
            </w:r>
          </w:p>
        </w:tc>
      </w:tr>
      <w:bookmarkStart w:id="162" w:name="_Toc0120100000"/>
      <w:bookmarkEnd w:id="16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"0120100000"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"Развитие растениеводства и техническая модернизация агропромышленного комплекса"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210 589,7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140 178,5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140 411,4</w:t>
            </w:r>
          </w:p>
        </w:tc>
      </w:tr>
      <w:bookmarkStart w:id="163" w:name="_Toc0120161170"/>
      <w:bookmarkEnd w:id="16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"0120161170"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Возмещение части затрат на приобретение сельскохозяйственной техники и оборудования, в том числе по договорам финансовой аренды (лизинга)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0120161170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170 380,8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170 380,8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167 425,1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"890"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2 955,7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64" w:name="_Toc0120161510"/>
      <w:bookmarkEnd w:id="16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"0120161510"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Возмещение части затрат на приобретение семян сельскохозяйственных культур и (или) создание страхового фонда (запаса) семян сельскохозяйственных культур на территории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0120161510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</w:tr>
      <w:bookmarkStart w:id="165" w:name="_Toc0120161810"/>
      <w:bookmarkEnd w:id="16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"0120161810"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Возмещение части затрат на выполнение сельскохозяйственных механизированных работ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0120161810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bookmarkStart w:id="166" w:name="_Toc0120162010"/>
      <w:bookmarkEnd w:id="16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"0120162010"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Возмещение части затрат на приобретение минеральных удобрений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0120162010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67" w:name="_Toc01201R0140"/>
      <w:bookmarkEnd w:id="16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"01201R0140"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Стимулирование увеличения производства картофеля и овощей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01201R0140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11 969,1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14 307,3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14 517,0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11 969,1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14 307,3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14 517,0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11 969,1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14 307,3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14 517,0</w:t>
            </w:r>
          </w:p>
        </w:tc>
      </w:tr>
      <w:bookmarkStart w:id="168" w:name="_Toc01201R3580"/>
      <w:bookmarkEnd w:id="16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"01201R3580"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Финансовое обеспечение (возмещение) производителям зерновых культур части затрат на производство и реализацию зерновых культур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01201R3580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1 523,0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1 547,5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1 570,7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1 523,0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1 547,5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1 570,7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1 523,0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1 547,5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1 570,7</w:t>
            </w:r>
          </w:p>
        </w:tc>
      </w:tr>
      <w:bookmarkStart w:id="169" w:name="_Toc01201R501В"/>
      <w:bookmarkEnd w:id="16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"01201R501В"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поддержку элитного семеноводства)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01201R501В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2 307,6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2 307,6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2 307,6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2 307,6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2 307,6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2 307,6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2 307,6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2 307,6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2 307,6</w:t>
            </w:r>
          </w:p>
        </w:tc>
      </w:tr>
      <w:bookmarkStart w:id="170" w:name="_Toc01201R501Г"/>
      <w:bookmarkEnd w:id="17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"01201R501Г"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01201R501Г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5 909,2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5 516,1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5 516,1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5 909,2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5 516,1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5 516,1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5 909,2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5 516,1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5 516,1</w:t>
            </w:r>
          </w:p>
        </w:tc>
      </w:tr>
      <w:bookmarkStart w:id="171" w:name="_Toc0120200000"/>
      <w:bookmarkEnd w:id="17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"0120200000"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"Развитие животноводства и перерабатывающей промышленности"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196 993,8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224 555,2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230 301,1</w:t>
            </w:r>
          </w:p>
        </w:tc>
      </w:tr>
      <w:bookmarkStart w:id="172" w:name="_Toc0120260090"/>
      <w:bookmarkEnd w:id="17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"0120260090"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Возмещение части затрат на приобретение племенного молодняка сельскохозяйственных животных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0120260090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6 524,3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31 664,1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37 410,0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6 524,3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31 664,1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37 410,0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6 524,3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31 664,1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37 410,0</w:t>
            </w:r>
          </w:p>
        </w:tc>
      </w:tr>
      <w:bookmarkStart w:id="173" w:name="_Toc0120260530"/>
      <w:bookmarkEnd w:id="17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"0120260530"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Возмещение части затрат предприятиям, организациям, индивидуальным предпринимателям, крестьянским (фермерским) хозяйствам на 1 килограмм продуктов питания, произведенных на территории Костромской области и поставленных в учреждения социальной сферы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0120260530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16 586,8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16 586,8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16 586,8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</w:tr>
      <w:bookmarkStart w:id="174" w:name="_Toc0120261730"/>
      <w:bookmarkEnd w:id="17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"0120261730"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Возмещение части затрат на производство и реализацию пчелопакетов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0120261730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175" w:name="_Toc0120261950"/>
      <w:bookmarkEnd w:id="17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"0120261950"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Возмещение части затрат на содержание коров и коз молочного направления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0120261950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44 791,6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44 791,6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44 791,6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45 000,0</w:t>
            </w:r>
          </w:p>
        </w:tc>
      </w:tr>
      <w:bookmarkStart w:id="176" w:name="_Toc01202R5012"/>
      <w:bookmarkEnd w:id="17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"01202R5012"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поддержку производства молока)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01202R5012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90 475,4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90 475,4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90 475,4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90 475,4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90 475,4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90 475,4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90 475,4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90 475,4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90 475,4</w:t>
            </w:r>
          </w:p>
        </w:tc>
      </w:tr>
      <w:bookmarkStart w:id="177" w:name="_Toc01202R501Д"/>
      <w:bookmarkEnd w:id="17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"01202R501Д"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поддержку племенного животноводства)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01202R501Д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38 415,7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38 415,7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38 415,7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38 415,7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38 415,7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38 415,7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38 415,7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38 415,7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38 415,7</w:t>
            </w:r>
          </w:p>
        </w:tc>
      </w:tr>
      <w:bookmarkStart w:id="178" w:name="_Toc0120300000"/>
      <w:bookmarkEnd w:id="17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"0120300000"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"Развитие малых форм хозяйствования и сельского туризма"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73 794,2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37 315,1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37 315,1</w:t>
            </w:r>
          </w:p>
        </w:tc>
      </w:tr>
      <w:bookmarkStart w:id="179" w:name="_Toc0120300598"/>
      <w:bookmarkEnd w:id="17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"0120300598"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0120300598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1 911,4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2 035,0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1 911,4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2 035,0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1 911,4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2 035,0</w:t>
            </w:r>
          </w:p>
        </w:tc>
      </w:tr>
      <w:bookmarkStart w:id="180" w:name="_Toc01203R3410"/>
      <w:bookmarkEnd w:id="18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"01203R3410"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Развитие сельского туризма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01203R3410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17 658,0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17 658,0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17 658,0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</w:tr>
      <w:bookmarkStart w:id="181" w:name="_Toc01203R4801"/>
      <w:bookmarkEnd w:id="18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"01203R4801"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Создание системы поддержки фермеров и развитие сельской кооперации (предоставление грантов «Агростартап» на финансовое обеспечение части затрат на создание системы поддержки фермеров и развитие сельской кооперации)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01203R4801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21 280,5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21 280,5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21 280,5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82" w:name="_Toc01203R4802"/>
      <w:bookmarkEnd w:id="18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"01203R4802"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Создание системы поддержки фермеров и развитие сельской кооперации (возмещение части затрат сельскохозяйственным потребительским кооперативам на создание системы поддержки фермеров и развитие сельской кооперации)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01203R4802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14 185,9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14 185,9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14 185,9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83" w:name="_Toc01203R4803"/>
      <w:bookmarkEnd w:id="18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"01203R4803"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фермеров)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01203R4803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3 478,3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3 478,3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3 478,3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84" w:name="_Toc01203R501Л"/>
      <w:bookmarkEnd w:id="18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"01203R501Л"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Поддержка приоритетных направлений агропромышленного комплекса и развитие малых форм хозяйствования (развитие семейных ферм)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01203R501Л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15 280,1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15 280,1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15 280,1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15 280,1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15 280,1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15 280,1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15 280,1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15 280,1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15 280,1</w:t>
            </w:r>
          </w:p>
        </w:tc>
      </w:tr>
      <w:bookmarkStart w:id="185" w:name="_Toc0120400000"/>
      <w:bookmarkEnd w:id="18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"0120400000"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"Создание условий для повышения конкурентоспособности агропромышленного комплекса и стимулирования инвестиционной деятельности"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15 579,9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18 891,1</w:t>
            </w:r>
          </w:p>
        </w:tc>
      </w:tr>
      <w:bookmarkStart w:id="186" w:name="_Toc0120461020"/>
      <w:bookmarkEnd w:id="18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"0120461020"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Возмещение части затрат организациям, индивидуальным предпринимателям, крестьянским (фермерским) хозяйствам на участие в выставках и (или) ярмарках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bookmarkStart w:id="187" w:name="_Toc0120461650"/>
      <w:bookmarkEnd w:id="18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"0120461650"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Возмещение части затрат на проведение научно-исследовательских работ в агропромышленном комплексе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0120461650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</w:tr>
      <w:bookmarkStart w:id="188" w:name="_Toc0120461740"/>
      <w:bookmarkEnd w:id="18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"0120461740"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Возмещение части затрат на строительство и (или) реконструкцию объектов агропромышленного комплекса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0120461740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12 479,9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15 791,1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12 479,9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15 791,1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12 479,9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15 791,1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"0120500000"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"Кадровое обеспечение"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0120500000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</w:tr>
      <w:bookmarkStart w:id="189" w:name="_Toc0120561070"/>
      <w:bookmarkEnd w:id="18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"0120561070"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Возмещение части затрат на дополнительное профессиональное образование и (или) профессиональное обучение кадров массовых профессий, руководителей и специалистов организаций, входящих в состав агропромышленного комплекса Костромской области, глав крестьянских (фермерских) хозяйств, членов крестьянских (фермерских) хозяйств, работников, принятых на работу в крестьянские (фермерские) хозяйства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0120561070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</w:tr>
      <w:bookmarkStart w:id="190" w:name="_Toc0120600000"/>
      <w:bookmarkEnd w:id="19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"0120600000"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"Вовлечение в оборот земель с/х назначения и развитие мелиорации в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10 376,4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bookmarkStart w:id="191" w:name="_Toc0120671070"/>
      <w:bookmarkEnd w:id="19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"0120671070"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районов и (или) муниципальных округов на софинансирование расходов по оформлению в муниципальную собственность земельных участков из земель сельскохозяйственного назначения, выделяемых в счет земельных долей, право на которые перешло в результате отказа собственников земельных долей от права собственности на земельные доли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0120671070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bookmarkStart w:id="192" w:name="_Toc01206R5980"/>
      <w:bookmarkEnd w:id="19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"01206R5980"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Проведение мелиоративных мероприятий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01206R5980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7 282,4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7 282,4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7 282,4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93" w:name="_Toc01206R5990"/>
      <w:bookmarkEnd w:id="19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"01206R5990"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Подготовка проектов межевания земельных участков и на проведение кадастровых работ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01206R5990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94" w:name="_Toc0130000000"/>
      <w:bookmarkEnd w:id="19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"0130000000"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155 100,9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123 525,1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123 579,3</w:t>
            </w:r>
          </w:p>
        </w:tc>
      </w:tr>
      <w:bookmarkStart w:id="195" w:name="_Toc0130100000"/>
      <w:bookmarkEnd w:id="19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"0130100000"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реализации государственных функций и полномочий департамента агропромышленного комплекса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87 163,2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65 915,3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65 969,5</w:t>
            </w:r>
          </w:p>
        </w:tc>
      </w:tr>
      <w:bookmarkStart w:id="196" w:name="_Toc0130100110"/>
      <w:bookmarkEnd w:id="19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"0130100110"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77 769,7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58 062,6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58 062,6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77 769,7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58 062,6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58 062,6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77 769,7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58 062,6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58 062,6</w:t>
            </w:r>
          </w:p>
        </w:tc>
      </w:tr>
      <w:bookmarkStart w:id="197" w:name="_Toc0130100190"/>
      <w:bookmarkEnd w:id="19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"0130100190"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7 605,1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5 822,0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5 876,2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2 980,7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1 768,1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2 980,7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1 768,1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4 144,2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4 086,4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4 144,2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4 086,4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21,7</w:t>
            </w:r>
          </w:p>
        </w:tc>
      </w:tr>
      <w:bookmarkStart w:id="198" w:name="_Toc0130160040"/>
      <w:bookmarkEnd w:id="19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"0130160040"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сельскохозяйственного производства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0130160040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1 788,4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2 030,7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2 030,7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1 788,4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2 030,7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2 030,7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1 788,4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2 030,7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2 030,7</w:t>
            </w:r>
          </w:p>
        </w:tc>
      </w:tr>
      <w:bookmarkStart w:id="199" w:name="_Toc0130200000"/>
      <w:bookmarkEnd w:id="19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"0130200000"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"Субвенции местным бюджетам"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67 937,7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57 609,8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57 609,8</w:t>
            </w:r>
          </w:p>
        </w:tc>
      </w:tr>
      <w:bookmarkStart w:id="200" w:name="_Toc0130272010"/>
      <w:bookmarkEnd w:id="20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"0130272010"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бюджетам муниципальных районов, муниципальных округов на осуществление органами местного самоуправления муниципальных районов, муниципальных округов государственных полномочий в сфере агропромышленного комплекса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54 028,3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41 412,0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41 412,0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54 028,3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41 412,0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41 412,0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54 028,3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41 412,0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41 412,0</w:t>
            </w:r>
          </w:p>
        </w:tc>
      </w:tr>
      <w:bookmarkStart w:id="201" w:name="_Toc0130272660"/>
      <w:bookmarkEnd w:id="20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"0130272660"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бюджетам муниципальных районов, муниципальных округов на возмещение части затрат на содержание маточного поголовья сельскохозяйственных животных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0130272660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14 998,2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14 998,2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14 998,2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14 998,2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14 998,2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14 998,2</w:t>
            </w:r>
          </w:p>
        </w:tc>
      </w:tr>
      <w:bookmarkStart w:id="202" w:name="_Toc0130272670"/>
      <w:bookmarkEnd w:id="20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"0130272670"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бюджетам муниципальных районов, муниципальных округов на возмещение части затрат всем категориям хозяйств, включая личные подсобные хозяйства, занимающимся содержанием и разведением свиней, по переводу хозяйств на альтернативные виды животноводства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0130272670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203" w:name="_Toc0130272680"/>
      <w:bookmarkEnd w:id="20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"0130272680"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бюджетам муниципальных районов, муниципальных округов на возмещение части затрат на приобретение пчелосемей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bookmarkStart w:id="204" w:name="_Toc01302R501U"/>
      <w:bookmarkEnd w:id="20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"01302R501U"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уплату страховых премий по договорам сельскохозяйственного страхования)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01302R501U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3 779,4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1 069,6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3 779,4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1 069,6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3 779,4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1 069,6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"1800000000"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"Энергосбережение и повышение энергетической эффективности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"1820000000"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"1820200000"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«Реализация мероприятий в области энергосбережения и повышения энергетической эффективности на объектах теплоэнергетики, расположенных на территории Костромской области»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"182022139В"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энергосбережения и повышения энергетической эффективности на объектах теплоэнергетики, расположенных на территории Костромской области (за счет средств, высвобождаемых от списания задолженности по бюджетным кредитам)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182022139В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05" w:name="_Toc2200000000"/>
      <w:bookmarkEnd w:id="20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"2200000000"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государственной ветеринарной службы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257 047,0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204 807,5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204 822,0</w:t>
            </w:r>
          </w:p>
        </w:tc>
      </w:tr>
      <w:bookmarkStart w:id="206" w:name="_Toc2230000000"/>
      <w:bookmarkEnd w:id="20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"2230000000"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257 047,0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204 807,5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204 822,0</w:t>
            </w:r>
          </w:p>
        </w:tc>
      </w:tr>
      <w:bookmarkStart w:id="207" w:name="_Toc2230100000"/>
      <w:bookmarkEnd w:id="20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"2230100000"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«Обеспечение реализации Государственной программы»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18 907,8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14 684,1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14 688,5</w:t>
            </w:r>
          </w:p>
        </w:tc>
      </w:tr>
      <w:bookmarkStart w:id="208" w:name="_Toc2230100110"/>
      <w:bookmarkEnd w:id="20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"2230100110"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17 571,6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13 370,0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13 370,0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17 571,6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13 370,0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13 370,0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17 571,6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13 370,0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13 370,0</w:t>
            </w:r>
          </w:p>
        </w:tc>
      </w:tr>
      <w:bookmarkStart w:id="209" w:name="_Toc2230100190"/>
      <w:bookmarkEnd w:id="20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"2230100190"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1 336,2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1 314,1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1 318,5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948,8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948,8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69,0</w:t>
            </w:r>
          </w:p>
        </w:tc>
      </w:tr>
      <w:bookmarkStart w:id="210" w:name="_Toc2230200000"/>
      <w:bookmarkEnd w:id="21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"2230200000"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«Предупреждение возникновения и распространения заразных и иных болезней животных на территории Костромской области»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238 139,2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190 123,4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190 133,5</w:t>
            </w:r>
          </w:p>
        </w:tc>
      </w:tr>
      <w:bookmarkStart w:id="211" w:name="_Toc223020059J"/>
      <w:bookmarkEnd w:id="21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"223020059J"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области сельского хозяйства, охраны и использования объектов животного мира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232 724,2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184 708,4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184 718,5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1 886,0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1 785,4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1 785,4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1 886,0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1 785,4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1 785,4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412,1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412,1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230 427,0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182 507,9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182 518,0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230 427,0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182 507,9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182 518,0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bookmarkStart w:id="212" w:name="_Toc2230260040"/>
      <w:bookmarkEnd w:id="21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"2230260040"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сельскохозяйственного производства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2230260040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</w:tr>
      <w:bookmarkStart w:id="213" w:name="_Toc2230272110"/>
      <w:bookmarkEnd w:id="21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"2230272110"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Костромской области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за исключением вопросов, решение которых отнесено к ведению Российской Федерации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2230272110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214" w:name="_Toc2230272340"/>
      <w:bookmarkEnd w:id="21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"2230272340"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бюджетам муниципальных районов, муниципальных и городских округов на осуществление органами местного самоуправления муниципальных районов, муниципальных и городских округов отдельных государственных полномочий Костромской области по организации мероприятий при осуществлении деятельности по обращению с животными без владельцев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2230272340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4 957,1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"6600000000" \f C \l "4"</w:instrText>
            </w:r>
            <w:r>
              <w:fldChar w:fldCharType="end"/>
            </w:r>
          </w:p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"6600000000" \f C \l "5"</w:instrText>
            </w:r>
            <w:r>
              <w:fldChar w:fldCharType="end"/>
            </w:r>
          </w:p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"6600021290"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Поощрение региональных управленческих команд за достижение показателей деятельности исполнительных органов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6600021290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4 957,1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4 957,1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4 957,1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18 845,8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21 752,8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21 739,6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"4"</w:instrText>
            </w:r>
            <w:r>
              <w:fldChar w:fldCharType="end"/>
            </w:r>
          </w:p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"5"</w:instrText>
            </w:r>
            <w:r>
              <w:fldChar w:fldCharType="end"/>
            </w:r>
          </w:p>
          <w:bookmarkStart w:id="215" w:name="_Toc9900060040"/>
          <w:bookmarkEnd w:id="215"/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"9900060040"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сельскохозяйственного производства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9900060040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4 140,6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4 127,4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1 904,4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4 015,6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4 002,4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1 904,4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4 015,6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4 002,4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125,0</w:t>
            </w:r>
          </w:p>
        </w:tc>
      </w:tr>
      <w:bookmarkStart w:id="216" w:name="_Toc9900061720"/>
      <w:bookmarkEnd w:id="21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"9900061720"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Возмещение ущерба, понесенного собственниками животных и (или) продукции животного происхождения в результате изъятия животных и (или) продукции животного происхождения для целей утилизации при ликвидации очагов особо опасных болезней животных на территории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9900061720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17" w:name="_Toc9900072250"/>
      <w:bookmarkEnd w:id="21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"9900072250"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образований Костромской области на софинансирование мероприятий по борьбе с борщевиком Сосновского на территории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9900072250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16 726,2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16 726,2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16 726,2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</w:tr>
      <w:bookmarkStart w:id="218" w:name="_Toc0406"/>
      <w:bookmarkEnd w:id="21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"0406"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Водное хозяйство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17 338,8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16 369,4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16 369,4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"Рациональное использование природных ресурсов и охрана окружающей среды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17 338,8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16 369,4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16 369,4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"0930000000"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17 338,8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16 369,4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16 369,4</w:t>
            </w:r>
          </w:p>
        </w:tc>
      </w:tr>
      <w:bookmarkStart w:id="219" w:name="_Toc0930100000"/>
      <w:bookmarkEnd w:id="21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"0930100000"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водохозяйственного комплекса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17 338,8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16 369,4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16 369,4</w:t>
            </w:r>
          </w:p>
        </w:tc>
      </w:tr>
      <w:bookmarkStart w:id="220" w:name="_Toc0930151280"/>
      <w:bookmarkEnd w:id="22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"0930151280"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отдельных полномочий в области водных отношений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0930151280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16 839,8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16 072,9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16 072,9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16 839,8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16 072,9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16 072,9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16 839,8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16 072,9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16 072,9</w:t>
            </w:r>
          </w:p>
        </w:tc>
      </w:tr>
      <w:bookmarkStart w:id="221" w:name="_Toc0930199990"/>
      <w:bookmarkEnd w:id="22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"0930199990"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0930199990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</w:tr>
      <w:bookmarkStart w:id="222" w:name="_Toc0407"/>
      <w:bookmarkEnd w:id="22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"0407"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Лесное хозяйство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556 602,3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583 912,5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900 099,9</w:t>
            </w:r>
          </w:p>
        </w:tc>
      </w:tr>
      <w:bookmarkStart w:id="223" w:name="_Toc0500000000"/>
      <w:bookmarkEnd w:id="22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"0500000000"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лесного хозяйства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541 940,9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577 609,3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893 836,7</w:t>
            </w:r>
          </w:p>
        </w:tc>
      </w:tr>
      <w:bookmarkStart w:id="224" w:name="_Toc0510000000"/>
      <w:bookmarkEnd w:id="22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"0510000000"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52 610,1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45 377,9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55 528,8</w:t>
            </w:r>
          </w:p>
        </w:tc>
      </w:tr>
      <w:bookmarkStart w:id="225" w:name="_Toc051Y400000"/>
      <w:bookmarkEnd w:id="22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"051Y400000"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"Стимулирование спроса на отечественные беспилотные авиационные системы"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051Y400000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30 747,9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26" w:name="_Toc051Y451270"/>
      <w:bookmarkEnd w:id="22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"051Y451270"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Приобретение беспилотных авиационных систем органами исполнительной власти субъектов Российской Федерации в области лесных отношений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051Y451270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30 747,9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30 747,9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30 747,9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27" w:name="_Toc051Ч600000"/>
      <w:bookmarkEnd w:id="22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"051Ч600000"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"Сохранение лесов"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051Ч600000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21 862,2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45 377,9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55 528,8</w:t>
            </w:r>
          </w:p>
        </w:tc>
      </w:tr>
      <w:bookmarkStart w:id="228" w:name="_Toc051Ч650630"/>
      <w:bookmarkEnd w:id="22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"051Ч650630"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Создание и развитие (модернизация) объектов лесного семеноводства и питомнических хозяйств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051Ч650630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3 050,8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17 447,1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3 050,8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17 447,1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3 050,8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17 447,1</w:t>
            </w:r>
          </w:p>
        </w:tc>
      </w:tr>
      <w:bookmarkStart w:id="229" w:name="_Toc051Ч654290"/>
      <w:bookmarkEnd w:id="22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"051Ч654290"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Проведение мероприятий по увеличению площади лесовосстановления на лесных участках, не переданных в аренду, в том числе вокруг городов и промышленных центров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051Ч654290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21 862,2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22 146,3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26 390,1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20 215,6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20 499,7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24 743,5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20 215,6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20 499,7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24 743,5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1 646,6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1 646,6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1 646,6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1 646,6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1 646,6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1 646,6</w:t>
            </w:r>
          </w:p>
        </w:tc>
      </w:tr>
      <w:bookmarkStart w:id="230" w:name="_Toc051Ч654300"/>
      <w:bookmarkEnd w:id="23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"051Ч654300"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Приобретение спецтехники для проведения комплекса мероприятий по лесовосстановлению и лесоразведению в целях оснащения учреждений, выполняющих мероприятия по воспроизводству лесов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051Ч654300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13 749,6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7 058,9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13 749,6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7 058,9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13 749,6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7 058,9</w:t>
            </w:r>
          </w:p>
        </w:tc>
      </w:tr>
      <w:bookmarkStart w:id="231" w:name="_Toc051Ч654320"/>
      <w:bookmarkEnd w:id="23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"051Ч654320"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051Ч654320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6 431,2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4 632,7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6 431,2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4 632,7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6 431,2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4 632,7</w:t>
            </w:r>
          </w:p>
        </w:tc>
      </w:tr>
      <w:bookmarkStart w:id="232" w:name="_Toc0530000000"/>
      <w:bookmarkEnd w:id="23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"0530000000"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489 330,8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532 231,4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838 307,9</w:t>
            </w:r>
          </w:p>
        </w:tc>
      </w:tr>
      <w:bookmarkStart w:id="233" w:name="_Toc0530100000"/>
      <w:bookmarkEnd w:id="23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"0530100000"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реализации государственных функций департаментом лесного хозяйства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77 226,8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65 120,6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65 206,4</w:t>
            </w:r>
          </w:p>
        </w:tc>
      </w:tr>
      <w:bookmarkStart w:id="234" w:name="_Toc0530100110"/>
      <w:bookmarkEnd w:id="23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"0530100110"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35" w:name="_Toc0530100190"/>
      <w:bookmarkEnd w:id="23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"0530100190"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2 576,9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1 761,3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1 847,1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1 741,0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886,3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1 741,0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886,3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947,4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947,4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13,4</w:t>
            </w:r>
          </w:p>
        </w:tc>
      </w:tr>
      <w:bookmarkStart w:id="236" w:name="_Toc0530151291"/>
      <w:bookmarkEnd w:id="23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"0530151291"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отдельных полномочий в области лесных отношений (обеспечение деятельности исполнительного органа)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0530151291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69 877,2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58 565,2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58 565,2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65 058,5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52 218,6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52 218,6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65 058,5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52 218,6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52 218,6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4 818,7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6 346,6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6 346,6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4 818,7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6 346,6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6 346,6</w:t>
            </w:r>
          </w:p>
        </w:tc>
      </w:tr>
      <w:bookmarkStart w:id="237" w:name="_Toc0530199990"/>
      <w:bookmarkEnd w:id="23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"0530199990"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4 690,2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4 794,1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4 794,1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386,7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386,7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"360"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4 286,5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4 367,4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4 367,4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4 286,5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4 367,4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4 367,4</w:t>
            </w:r>
          </w:p>
        </w:tc>
      </w:tr>
      <w:bookmarkStart w:id="238" w:name="_Toc0530200000"/>
      <w:bookmarkEnd w:id="23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"0530200000"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реализации государственных функций казенными учреждениями, подведомственными департаменту лесного хозяйства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337 066,6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399 544,5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706 821,7</w:t>
            </w:r>
          </w:p>
        </w:tc>
      </w:tr>
      <w:bookmarkStart w:id="239" w:name="_Toc0530200599"/>
      <w:bookmarkEnd w:id="23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"0530200599"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сфере лесных отношений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0530200599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12 560,1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14 637,5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14 637,5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10 960,4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13 049,5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10 960,4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13 049,5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1 573,0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1 573,0</w:t>
            </w:r>
          </w:p>
        </w:tc>
      </w:tr>
      <w:bookmarkStart w:id="240" w:name="_Toc0530251292"/>
      <w:bookmarkEnd w:id="24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"0530251292"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отдельных полномочий в области лесных отношений (реализация мероприятий в установленной сфере деятельности)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0530251292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324 506,5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384 907,0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692 184,2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290 166,3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295 713,6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295 713,6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290 166,3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295 713,6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295 713,6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34 340,2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89 193,4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396 470,6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34 340,2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89 193,4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396 470,6</w:t>
            </w:r>
          </w:p>
        </w:tc>
      </w:tr>
      <w:bookmarkStart w:id="241" w:name="_Toc0530300000"/>
      <w:bookmarkEnd w:id="24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"0530300000"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"Повышение эффективности охраны лесов от пожаров"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66 482,9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58 550,4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58 473,9</w:t>
            </w:r>
          </w:p>
        </w:tc>
      </w:tr>
      <w:bookmarkStart w:id="242" w:name="_Toc0530300599"/>
      <w:bookmarkEnd w:id="24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"0530300599"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сфере лесных отношений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0530300599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10 836,7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10 836,7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10 836,7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bookmarkStart w:id="243" w:name="_Toc0530353450"/>
      <w:bookmarkEnd w:id="24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"0530353450"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мер пожарной безопасности и тушение лесных пожаров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0530353450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55 646,2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55 550,4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55 473,9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6 497,2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6 401,4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6 324,9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6 497,2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6 401,4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6 324,9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49 149,0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49 149,0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49 149,0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49 149,0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49 149,0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49 149,0</w:t>
            </w:r>
          </w:p>
        </w:tc>
      </w:tr>
      <w:bookmarkStart w:id="244" w:name="_Toc0530400000"/>
      <w:bookmarkEnd w:id="24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"0530400000"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«Повышение эффективности использования, защиты и воспроизводства лесов»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8 554,5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9 015,9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7 805,9</w:t>
            </w:r>
          </w:p>
        </w:tc>
      </w:tr>
      <w:bookmarkStart w:id="245" w:name="_Toc0530451292"/>
      <w:bookmarkEnd w:id="24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"0530451292"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отдельных полномочий в области лесных отношений (реализация мероприятий в установленной сфере деятельности)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0530451292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8 554,5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9 015,9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7 805,9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8 172,8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8 634,2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7 424,2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8 172,8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8 634,2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7 424,2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381,7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381,7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"1800000000"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"Энергосбережение и повышение энергетической эффективности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"1820000000"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"1820200000"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«Реализация мероприятий в области энергосбережения и повышения энергетической эффективности на объектах теплоэнергетики, расположенных на территории Костромской области»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46" w:name="_Toc1820221391"/>
      <w:bookmarkEnd w:id="24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"1820221391"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энергосбережения и повышения энергетической эффективности на объектах теплоэнергетики, расположенных на территории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1820221391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14 312,0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6 263,2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"6600000000" \f C \l "4"</w:instrText>
            </w:r>
            <w:r>
              <w:fldChar w:fldCharType="end"/>
            </w:r>
          </w:p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"6600000000" \f C \l "5"</w:instrText>
            </w:r>
            <w:r>
              <w:fldChar w:fldCharType="end"/>
            </w:r>
          </w:p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7 687,4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5 864,2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5 864,2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7 687,4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5 864,2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5 864,2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7 687,4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5 864,2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5 864,2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399,0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264,0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264,0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"6600021290"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Поощрение региональных управленческих команд за достижение показателей деятельности исполнительных органов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6600021290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6 227,9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6 227,9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6 227,9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"4"</w:instrText>
            </w:r>
            <w:r>
              <w:fldChar w:fldCharType="end"/>
            </w:r>
          </w:p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"5"</w:instrText>
            </w:r>
            <w:r>
              <w:fldChar w:fldCharType="end"/>
            </w:r>
          </w:p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"9900020140"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Прочие выплаты по обязательствам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47" w:name="_Toc0408"/>
      <w:bookmarkEnd w:id="24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"0408"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Транспорт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3 460 912,4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3 215 371,6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3 312 998,9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3 372 977,7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3 210 076,4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3 312 703,7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460 126,5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354 296,8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425 194,8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"1220200000"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"Субсидии юридическим лицам (за исключением государственных учреждений) и индивидуальным предпринимателям"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460 126,5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354 296,8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425 194,8</w:t>
            </w:r>
          </w:p>
        </w:tc>
      </w:tr>
      <w:bookmarkStart w:id="248" w:name="_Toc1220220100"/>
      <w:bookmarkEnd w:id="24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"1220220100"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Возмещение недополученных доходов организаций железнодорожного транспорта в связи с принятием субъектами Российской Федерации решений об установлении льгот по оплате проезда учащимся и воспитанникам общеобразовательных организаций, студентам очной формы обучения профессиональных образовательных организаций и образовательных организаций высшего образования на железнодорожном транспорте общего пользования в пригородном сообщении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1220220100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249" w:name="_Toc1220260450"/>
      <w:bookmarkEnd w:id="24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"1220260450"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на отдельные мероприятия в области железнодорожного транспорта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1220260450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244 993,2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182 702,0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253 600,0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244 993,2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182 702,0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253 600,0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244 993,2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182 702,0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253 600,0</w:t>
            </w:r>
          </w:p>
        </w:tc>
      </w:tr>
      <w:bookmarkStart w:id="250" w:name="_Toc1220260620"/>
      <w:bookmarkEnd w:id="25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"1220260620"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учреждений) и индивидуальным предпринимателям, осуществляющим перевозки пассажирским водным транспортом общего пользования в пригородном сообщении на территории Костромской области в период с 1 мая по 30 сентября отдельных категорий граждан, оказание мер социальной поддержки которых относится к ведению Российской Федерации и Костромской области, и граждан, достигшим возраста, дающего право на получение страховой пенсии по старости в соответствии с Федеральным законом "О страховых пенсиях", оказание мер социальной поддержки которых не относится к ведению Российской Федерации и Костромской области, постоянно проживающим на территории Костромской области, на возмещение недополученных доходов, связанных с предоставлением проезда по месячным льготным именным проездным билетам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1220260620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</w:tr>
      <w:bookmarkStart w:id="251" w:name="_Toc1220260640"/>
      <w:bookmarkEnd w:id="25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"1220260640"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учреждений), осуществляющим перевозки пассажирским железнодорожным транспортом общего пользования в пригородном сообщении на территории Костромской области в период с 1 мая по 30 сентября отдельных категорий граждан, оказание мер социальной поддержки которых относится к ведению Костромской области, и граждан, достигших возраста, дающего право на получение страховой пенсии по старости в соответствии с Федеральным законом «О страховых пенсиях», оказание мер социальной поддержки которых не относится к ведению Российской Федерации и Костромской области, постоянно проживающих на территории Костромской области, на возмещение недополученных доходов, связанных с предоставлением проезда по льготным именным проездным абонементным билетам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1220260640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</w:tr>
      <w:bookmarkStart w:id="252" w:name="_Toc1220260750"/>
      <w:bookmarkEnd w:id="25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"1220260750"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учреждений) и индивидуальным предпринимателям, осуществляющим регулярные перевозки на автомобильном транспорте общего пользования (кроме такси) межмуниципального и пригородного сообщения граждан, больных хронической почечной недостаточностью терминальной стадии, постоянно проживающих на территории Костромской области, на возмещение недополученных доходов, связанных с предоставлением бесплатного проезда по талонам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1220260750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</w:tr>
      <w:bookmarkStart w:id="253" w:name="_Toc1220261390"/>
      <w:bookmarkEnd w:id="25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"1220261390"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на отдельные мероприятия в области воздушного транспорта (возмещение части затрат юридических лиц, связанных с осуществлением аэропортовой деятельности)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1220261390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102 145,3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86 400,0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102 145,3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86 400,0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102 145,3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86 400,0</w:t>
            </w:r>
          </w:p>
        </w:tc>
      </w:tr>
      <w:bookmarkStart w:id="254" w:name="_Toc1220261400"/>
      <w:bookmarkEnd w:id="25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"1220261400"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на отдельные мероприятия в области воздушного транспорта (возмещение затрат юридических лиц, связанных с осуществлением внутренних воздушных перевозок пассажиров и багажа)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1220261400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77 976,9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47 857,3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47 857,3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77 976,9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47 857,3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47 857,3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77 976,9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47 857,3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47 857,3</w:t>
            </w:r>
          </w:p>
        </w:tc>
      </w:tr>
      <w:bookmarkStart w:id="255" w:name="_Toc1220261410"/>
      <w:bookmarkEnd w:id="25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"1220261410"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на отдельные мероприятия в области воздушного транспорта в связи с осуществлением воздушных перевозок по софинансируемым маршрутам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1220261410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10 672,9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15 792,5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15 792,5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10 672,9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15 792,5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15 792,5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10 672,9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15 792,5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15 792,5</w:t>
            </w:r>
          </w:p>
        </w:tc>
      </w:tr>
      <w:bookmarkStart w:id="256" w:name="_Toc1220261600"/>
      <w:bookmarkEnd w:id="25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"1220261600"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и муниципальных учреждений) и индивидуальным предпринимателям, осуществляющим регулярные перевозки автомобильным транспортом общего пользования (кроме такси) в пригородном сообщении отдельных категорий граждан, на возмещение недополученных доходов, связанных с предоставлением льготы по оплате проезда с использованием транспортной карты или банковской карты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1220261600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14 515,0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13 045,0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14 515,0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13 045,0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14 515,0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13 045,0</w:t>
            </w:r>
          </w:p>
        </w:tc>
      </w:tr>
      <w:bookmarkStart w:id="257" w:name="_Toc1220261940"/>
      <w:bookmarkEnd w:id="25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"1220261940"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и муниципальных учреждений) и индивидуальным предпринимателям на возмещение части затрат, связанных с функционированием автовокзалов и автостанций, расположенных на территории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1220261940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58" w:name="_Toc1220262120"/>
      <w:bookmarkEnd w:id="25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"1220262120"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и муниципальных учреждений) и индивидуальным предпринимателям на возмещение недополученных доходов, связанных с предоставлением дополнительной меры социальной поддержки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1220262120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2 912 851,2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2 855 779,6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2 887 508,9</w:t>
            </w:r>
          </w:p>
        </w:tc>
      </w:tr>
      <w:bookmarkStart w:id="259" w:name="_Toc1230100000"/>
      <w:bookmarkEnd w:id="25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и выполнение функций департамента транспорта и дорожного хозяйства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31 893,9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23 693,4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23 704,2</w:t>
            </w:r>
          </w:p>
        </w:tc>
      </w:tr>
      <w:bookmarkStart w:id="260" w:name="_Toc1230100110"/>
      <w:bookmarkEnd w:id="26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"1230100110"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29 825,3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22 276,3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22 276,3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29 825,3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22 276,3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22 276,3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29 825,3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22 276,3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22 276,3</w:t>
            </w:r>
          </w:p>
        </w:tc>
      </w:tr>
      <w:bookmarkStart w:id="261" w:name="_Toc1230100190"/>
      <w:bookmarkEnd w:id="26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"1230100190"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2 068,6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1 417,1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1 427,9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1 261,6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641,2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1 261,6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641,2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785,7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785,7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bookmarkStart w:id="262" w:name="_Toc1230200000"/>
      <w:bookmarkEnd w:id="26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(оказание услуг) подведомственных учреждений в области транспорта"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44 850,8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27 500,0</w:t>
            </w:r>
          </w:p>
        </w:tc>
      </w:tr>
      <w:bookmarkStart w:id="263" w:name="_Toc123020059Ш"/>
      <w:bookmarkEnd w:id="26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"123020059Ш"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транспорта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123020059Ш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44 850,8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27 500,0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28 199,7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20 465,0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20 465,0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28 199,7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20 465,0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20 465,0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16 611,1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7 007,4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7 007,4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16 611,1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7 007,4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7 007,4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27,6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23,1</w:t>
            </w:r>
          </w:p>
        </w:tc>
      </w:tr>
      <w:bookmarkStart w:id="264" w:name="_Toc1230300000"/>
      <w:bookmarkEnd w:id="26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"1230300000"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«Увеличение транспортной подвижности населения Костромской области»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2 836 106,5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2 804 586,2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2 836 304,7</w:t>
            </w:r>
          </w:p>
        </w:tc>
      </w:tr>
      <w:bookmarkStart w:id="265" w:name="_Toc1230320550"/>
      <w:bookmarkEnd w:id="26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"1230320550"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Организация транспортного обслуживания населения автомобильным транспортом на территории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1230320550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351 022,1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366 805,0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300 907,0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351 022,1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366 805,0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300 907,0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351 022,1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366 805,0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300 907,0</w:t>
            </w:r>
          </w:p>
        </w:tc>
      </w:tr>
      <w:bookmarkStart w:id="266" w:name="_Toc1230320560"/>
      <w:bookmarkEnd w:id="26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"1230320560"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Организация транспортного обслуживания населения водным транспортом на территории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1230320560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14 660,0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13 550,0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14 660,0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13 550,0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14 660,0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13 550,0</w:t>
            </w:r>
          </w:p>
        </w:tc>
      </w:tr>
      <w:bookmarkStart w:id="267" w:name="_Toc1230321260"/>
      <w:bookmarkEnd w:id="26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"1230321260"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перевозок по регулируемым тарифам на перевозку пассажиров и багажа автомобильным транспортом общего пользования по муниципальным маршрутам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1230321260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2 206 314,4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2 232 818,2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2 350 917,7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2 206 314,4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2 232 818,2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2 350 917,7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2 206 314,4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2 232 818,2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2 350 917,7</w:t>
            </w:r>
          </w:p>
        </w:tc>
      </w:tr>
      <w:bookmarkStart w:id="268" w:name="_Toc123032В010"/>
      <w:bookmarkEnd w:id="26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"123032В010"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по обновлению подвижного состава общественного транспорта общего пользования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123032В010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264 100,0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191 403,0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170 920,0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264 100,0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191 403,0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170 920,0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264 100,0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191 403,0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170 920,0</w:t>
            </w:r>
          </w:p>
        </w:tc>
      </w:tr>
      <w:bookmarkStart w:id="269" w:name="_Toc1230372200"/>
      <w:bookmarkEnd w:id="26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"1230372200"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по организации и проведению аукционов на право заключения договоров на осуществление деятельности по перемещению задержанных транспортных средств на специализированную стоянку, их хранению и возврату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1230372200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bookmarkStart w:id="270" w:name="_Toc1230372610"/>
      <w:bookmarkEnd w:id="27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"1230372610"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бюджетам муниципальных, городских округов и городских поселений Костромской области на осуществление отдельных государственных полномочий Костромской области по предоставлению мер социальной поддержки отдельным категориям граждан в виде льготы на оплату проезда в общественном транспорте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1230372610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2 088,9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"6600000000" \f C \l "4"</w:instrText>
            </w:r>
            <w:r>
              <w:fldChar w:fldCharType="end"/>
            </w:r>
          </w:p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"6600000000" \f C \l "5"</w:instrText>
            </w:r>
            <w:r>
              <w:fldChar w:fldCharType="end"/>
            </w:r>
          </w:p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"6600021290"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Поощрение региональных управленческих команд за достижение показателей деятельности исполнительных органов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6600021290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2 088,9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2 088,9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2 088,9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85 845,8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5 295,2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295,2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"4"</w:instrText>
            </w:r>
            <w:r>
              <w:fldChar w:fldCharType="end"/>
            </w:r>
          </w:p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"5"</w:instrText>
            </w:r>
            <w:r>
              <w:fldChar w:fldCharType="end"/>
            </w:r>
          </w:p>
          <w:bookmarkStart w:id="271" w:name="_Toc9900000900"/>
          <w:bookmarkEnd w:id="271"/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"9900000900"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выполнение обязательств по судебным актам по искам к Костромской области в соответствии со статьей 242.2 Бюджетного кодекса Российской Федерации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47 610,4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47 610,4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47 610,4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"9900020140"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Прочие выплаты по обязательствам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254,2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254,2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254,2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"9900020590"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Изготовление бланков специальных разрешений (разрешений), билетов и иных документов строгой отчетности уполномоченными исполнительными органами государственной власти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9900020590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31,0</w:t>
            </w:r>
          </w:p>
        </w:tc>
      </w:tr>
      <w:bookmarkStart w:id="272" w:name="_Toc9900021600"/>
      <w:bookmarkEnd w:id="27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"9900021600"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по разработке регионального стандарта транспортного обслуживания населения на территории Костромской области и регионального комплексного плана транспортного обслуживания населения на территории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9900021600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9 425,0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9 425,0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9 425,0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73" w:name="_Toc9900061540"/>
      <w:bookmarkEnd w:id="27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"9900061540"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и индивидуальным предпринимателям, осуществляющим регулярные перевозки по территории Костромской области воздушным, водным, автомобильным транспортом (кроме легкового такси) в межмуниципальном и пригородном сообщении и железнодорожным транспортом в пригородном сообщении, на возмещение недополученных доходов, возникающих в связи с предоставлением бесплатного проезда и провоза багажа участникам Великой Отечественной войны и (или) инвалидам войны, а также сопровождающим их лицам в период празднования Победы в Великой Отечественной войне 1941-1945 годов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9900061540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bookmarkStart w:id="274" w:name="_Toc9900061970"/>
      <w:bookmarkEnd w:id="27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"9900061970"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акционерному обществу «Костромское пассажирское автотранспортное предприятие №3» субсидий на возмещение затрат, понесенных при оказании услуг, связанных с перевозкой отдельных категорий граждан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9900061970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1 363,2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1 363,2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1 363,2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"9900099990"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27 149,5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27 149,5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27 149,5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75" w:name="_Toc0409"/>
      <w:bookmarkEnd w:id="27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"0409"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Дорожное хозяйство (дорожные фонды)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7 805 689,4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7 316 064,2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7 558 317,9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7 805 689,4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7 316 064,2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7 558 317,9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"1210000000"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2 519 550,3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2 541 862,3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2 063 967,8</w:t>
            </w:r>
          </w:p>
        </w:tc>
      </w:tr>
      <w:bookmarkStart w:id="276" w:name="_Toc121И800000"/>
      <w:bookmarkEnd w:id="27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"121И800000"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"Региональная и местная дорожная сеть"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121И800000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2 519 550,3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2 541 862,3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2 063 967,8</w:t>
            </w:r>
          </w:p>
        </w:tc>
      </w:tr>
      <w:bookmarkStart w:id="277" w:name="_Toc121И854470"/>
      <w:bookmarkEnd w:id="27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"121И854470"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121И854470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1 659 147,5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1 347 184,2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1 710 068,5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1 659 147,5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1 347 184,2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1 710 068,5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1 659 147,5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1 347 184,2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1 710 068,5</w:t>
            </w:r>
          </w:p>
        </w:tc>
      </w:tr>
      <w:bookmarkStart w:id="278" w:name="_Toc121И8Д4470"/>
      <w:bookmarkEnd w:id="27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"121И8Д4470"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сооружения, за счет средств областного бюджета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121И8Д4470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860 402,8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1 194 678,1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353 899,3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"400"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399 500,0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399 500,0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353 899,3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"410"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399 500,0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399 500,0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353 899,3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460 902,8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795 178,1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460 902,8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795 178,1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79" w:name="_Toc1220000000"/>
      <w:bookmarkEnd w:id="27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1 337 632,1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1 098 400,0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708 400,0</w:t>
            </w:r>
          </w:p>
        </w:tc>
      </w:tr>
      <w:bookmarkStart w:id="280" w:name="_Toc1220100000"/>
      <w:bookmarkEnd w:id="28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"1220100000"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"Предоставление субсидий бюджетам муниципальных образований из дорожного фонда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919 471,1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322 000,0</w:t>
            </w:r>
          </w:p>
        </w:tc>
      </w:tr>
      <w:bookmarkStart w:id="281" w:name="_Toc122019Д001"/>
      <w:bookmarkEnd w:id="28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"122019Д001"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образований на проектирование, строительство (реконструкцию), капитальный ремонт и ремонт автомобильных дорог общего пользования местного значения на основе общественных инициатив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122019Д001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</w:tr>
      <w:bookmarkStart w:id="282" w:name="_Toc122019Д002"/>
      <w:bookmarkEnd w:id="28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"122019Д002"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образований на проектирование, строительство (реконструкцию), капитальный ремонт и ремонт автомобильных дорог общего пользования местного значения с привлечением внебюджетных источников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122019Д002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38 009,0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38 009,0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38 009,0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</w:tr>
      <w:bookmarkStart w:id="283" w:name="_Toc122019Д003"/>
      <w:bookmarkEnd w:id="28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"122019Д003"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районов (городских округов, муниципальных округов) Костромской области на проектирование,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122019Д003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781 462,1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781 462,1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781 462,1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182 000,0</w:t>
            </w:r>
          </w:p>
        </w:tc>
      </w:tr>
      <w:bookmarkStart w:id="284" w:name="_Toc1220200000"/>
      <w:bookmarkEnd w:id="28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"1220200000"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"Субсидии юридическим лицам (за исключением государственных учреждений) и индивидуальным предпринимателям"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410 364,0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371 400,0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371 400,0</w:t>
            </w:r>
          </w:p>
        </w:tc>
      </w:tr>
      <w:bookmarkStart w:id="285" w:name="_Toc122029Д004"/>
      <w:bookmarkEnd w:id="28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"122029Д004"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в рамках реализации концессионного соглашения о создании и эксплуатации элементов обустройства автомобильных дорог - Системы комплексной безопасности дорожного движения - автоматизированного скоростного, весового и габаритного контроля транспортных средств на территории Костромской области в рамках развития аппаратно-программного комплекса "Безопасный регион"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122029Д004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410 364,0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371 400,0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371 400,0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410 364,0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371 400,0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371 400,0</w:t>
            </w:r>
          </w:p>
        </w:tc>
      </w:tr>
      <w:bookmarkStart w:id="286" w:name="_Toc890"/>
      <w:bookmarkEnd w:id="28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"890"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410 364,0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371 400,0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371 400,0</w:t>
            </w:r>
          </w:p>
        </w:tc>
      </w:tr>
      <w:bookmarkStart w:id="287" w:name="_Toc1220300000"/>
      <w:bookmarkEnd w:id="28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"1220300000"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"Реконструкция искусственных сооружений на автомобильных дорогах общего пользования регионального и межмуниципального значения"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7 797,0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</w:tr>
      <w:bookmarkStart w:id="288" w:name="_Toc122039Д005"/>
      <w:bookmarkEnd w:id="28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"122039Д005"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Реконструкция искусственных сооружений на автомобильных дорогах общего пользования регионального и межмуниципального значения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122039Д005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7 797,0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"400"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7 797,0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</w:tr>
      <w:bookmarkStart w:id="289" w:name="_Toc410"/>
      <w:bookmarkEnd w:id="28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"410"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7 797,0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3 948 507,0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3 675 801,9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4 785 950,1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"1230400000"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областного государственных учреждений в области дорожного хозяйства"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3 948 507,0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3 675 801,9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4 785 950,1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"123049Д006"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Капитальный ремонт, ремонт и содержание автомобильных дорог общего пользования регионального и межмуниципального значения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123049Д006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3 459 228,8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3 187 739,3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4 297 887,5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3 459 228,8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3 187 739,3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4 297 887,5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3 459 228,8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3 187 739,3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4 297 887,5</w:t>
            </w:r>
          </w:p>
        </w:tc>
      </w:tr>
      <w:bookmarkStart w:id="290" w:name="_Toc123049Д007"/>
      <w:bookmarkEnd w:id="29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"123049Д007"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Приобретение дорожно-эксплуатационной техники и другого имущества, необходимого для строительства, капитального ремонта, ремонта и содержания автомобильных дорог общего пользования регионального и межмуниципального значения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123049Д007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470 000,0</w:t>
            </w:r>
          </w:p>
        </w:tc>
      </w:tr>
      <w:bookmarkStart w:id="291" w:name="_Toc123049Д601"/>
      <w:bookmarkEnd w:id="29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"123049Д601"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дорожного хозяйства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123049Д601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19 278,2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18 062,6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18 062,6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18 189,2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16 991,4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16 991,4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18 189,2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16 991,4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16 991,4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1 053,2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1 053,2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"360"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</w:tr>
      <w:bookmarkStart w:id="292" w:name="_Toc0410"/>
      <w:bookmarkEnd w:id="29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"0410"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Связь и информатика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174 240,0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178 556,6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189 196,0</w:t>
            </w:r>
          </w:p>
        </w:tc>
      </w:tr>
      <w:bookmarkStart w:id="293" w:name="_Toc1700000000"/>
      <w:bookmarkEnd w:id="29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"1700000000"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</w:tr>
      <w:bookmarkStart w:id="294" w:name="_Toc1730000000"/>
      <w:bookmarkEnd w:id="29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"1730000000"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</w:tr>
      <w:bookmarkStart w:id="295" w:name="_Toc1730100000"/>
      <w:bookmarkEnd w:id="29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"1730100000"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"Предупреждение, спасение, помощь"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</w:tr>
      <w:bookmarkStart w:id="296" w:name="_Toc173010059Ф"/>
      <w:bookmarkEnd w:id="29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"173010059Ф"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</w:tr>
      <w:bookmarkStart w:id="297" w:name="_Toc1900000000"/>
      <w:bookmarkEnd w:id="29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«Цифровая трансформация государственного (муниципального) управления»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150 622,7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163 542,3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174 151,7</w:t>
            </w:r>
          </w:p>
        </w:tc>
      </w:tr>
      <w:bookmarkStart w:id="298" w:name="_Toc1910000000"/>
      <w:bookmarkEnd w:id="29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"1910000000"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58 750,6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68 927,5</w:t>
            </w:r>
          </w:p>
        </w:tc>
      </w:tr>
      <w:bookmarkStart w:id="299" w:name="_Toc191Ц200000"/>
      <w:bookmarkEnd w:id="29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"191Ц200000"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"Цифровые платформы в отраслях социальной сферы"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191Ц200000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45 496,7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68 927,5</w:t>
            </w:r>
          </w:p>
        </w:tc>
      </w:tr>
      <w:bookmarkStart w:id="300" w:name="_Toc191Ц255450"/>
      <w:bookmarkEnd w:id="30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"191Ц255450"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Формирование ИТ-инфраструктуры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информационно-телекоммуникационной сети "Интернет"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191Ц255450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45 496,7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68 927,5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45 496,7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68 927,5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45 496,7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68 927,5</w:t>
            </w:r>
          </w:p>
        </w:tc>
      </w:tr>
      <w:bookmarkStart w:id="301" w:name="_Toc191Ц400000"/>
      <w:bookmarkEnd w:id="30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"191Ц400000"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"Цифровое государственное управление"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191Ц400000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13 253,9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02" w:name="_Toc191Ц455440"/>
      <w:bookmarkEnd w:id="30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"191Ц455440"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191Ц455440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13 253,9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13 253,9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13 253,9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03" w:name="_Toc1930000000"/>
      <w:bookmarkEnd w:id="30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"1930000000"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150 622,7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104 791,7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105 224,2</w:t>
            </w:r>
          </w:p>
        </w:tc>
      </w:tr>
      <w:bookmarkStart w:id="304" w:name="_Toc1930100000"/>
      <w:bookmarkEnd w:id="30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"1930100000"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"Информационно-телекоммуникационная инфраструктура электронного правительства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12 598,3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12 372,5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12 372,5</w:t>
            </w:r>
          </w:p>
        </w:tc>
      </w:tr>
      <w:bookmarkStart w:id="305" w:name="_Toc1930120050"/>
      <w:bookmarkEnd w:id="30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"1930120050"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в сфере информационно-коммуникационных технологий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1930120050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12 598,3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12 372,5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12 372,5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12 598,3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12 372,5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12 372,5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12 598,3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12 372,5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12 372,5</w:t>
            </w:r>
          </w:p>
        </w:tc>
      </w:tr>
      <w:bookmarkStart w:id="306" w:name="_Toc1930200000"/>
      <w:bookmarkEnd w:id="30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"1930200000"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"Качество и доступность государственных и муниципальных услуг"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307" w:name="_Toc193020059W"/>
      <w:bookmarkEnd w:id="30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"193020059W"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ОГКУ "МФЦ"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308" w:name="_Toc1930300000"/>
      <w:bookmarkEnd w:id="30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"1930300000"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бесперебойного функционирования цифровых сервисов и информационных систем Костромской области, развернутых на облачной инфраструктуре в Центре обработки данных (ЦОД)"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16 000,0</w:t>
            </w:r>
          </w:p>
        </w:tc>
      </w:tr>
      <w:bookmarkStart w:id="309" w:name="_Toc193030059Ф"/>
      <w:bookmarkEnd w:id="30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"193030059Ф"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193030059Ф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16 000,0</w:t>
            </w:r>
          </w:p>
        </w:tc>
      </w:tr>
      <w:bookmarkStart w:id="310" w:name="_Toc1930400000"/>
      <w:bookmarkEnd w:id="31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"1930400000"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бесперебойного функционирования информационных систем, оператором которых является ГАУ АЦТКО"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17 492,0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11" w:name="_Toc193040059Ф"/>
      <w:bookmarkEnd w:id="31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"193040059Ф"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193040059Ф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17 492,0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17 492,0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17 492,0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12" w:name="_Toc1930500000"/>
      <w:bookmarkEnd w:id="31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"1930500000"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"Закупка отечественного программного обеспечения, услуг по его технической поддержке и настройке, адаптации"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1930500000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9 000,0</w:t>
            </w:r>
          </w:p>
        </w:tc>
      </w:tr>
      <w:bookmarkStart w:id="313" w:name="_Toc193050059Ф"/>
      <w:bookmarkEnd w:id="31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"193050059Ф"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193050059Ф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9 000,0</w:t>
            </w:r>
          </w:p>
        </w:tc>
      </w:tr>
      <w:bookmarkStart w:id="314" w:name="_Toc1930600000"/>
      <w:bookmarkEnd w:id="31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"1930600000"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"Сопровождение региональной системы электронного документооборота"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1930600000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bookmarkStart w:id="315" w:name="_Toc193060059Ф"/>
      <w:bookmarkEnd w:id="31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"193060059Ф"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193060059Ф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bookmarkStart w:id="316" w:name="_Toc1930700000"/>
      <w:bookmarkEnd w:id="31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"1930700000"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бесперебойного функционирования инфраструктуры доступа к сервисам предоставления государственных и муниципальных услуг Костромской области, региональной системы межведомственного взаимодействия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1930700000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11 000,0</w:t>
            </w:r>
          </w:p>
        </w:tc>
      </w:tr>
      <w:bookmarkStart w:id="317" w:name="_Toc193070059Ф"/>
      <w:bookmarkEnd w:id="31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"193070059Ф"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193070059Ф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11 000,0</w:t>
            </w:r>
          </w:p>
        </w:tc>
      </w:tr>
      <w:bookmarkStart w:id="318" w:name="_Toc1930800000"/>
      <w:bookmarkEnd w:id="31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"1930800000"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"Цифровая трансформация городского хозяйства"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1930800000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</w:tr>
      <w:bookmarkStart w:id="319" w:name="_Toc1930821030"/>
      <w:bookmarkEnd w:id="31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"1930821030"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Создание и обеспечение эксплуатации региональной государственной автоматизированной информационной системы Костромской области "Цифровая платформа управления ЖКХ"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1930821030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</w:tr>
      <w:bookmarkStart w:id="320" w:name="_Toc1930900000"/>
      <w:bookmarkEnd w:id="32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"1930900000"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«Обеспечение деятельности департамента цифрового развития Костромской области»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21 451,0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16 119,2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16 151,7</w:t>
            </w:r>
          </w:p>
        </w:tc>
      </w:tr>
      <w:bookmarkStart w:id="321" w:name="_Toc1930900110"/>
      <w:bookmarkEnd w:id="32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"1930900110"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19 986,3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14 939,8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14 939,8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19 986,3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14 939,8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14 939,8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19 986,3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14 939,8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14 939,8</w:t>
            </w:r>
          </w:p>
        </w:tc>
      </w:tr>
      <w:bookmarkStart w:id="322" w:name="_Toc1930900190"/>
      <w:bookmarkEnd w:id="32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"1930900190"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1 464,7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1 179,4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1 211,9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755,2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755,2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456,7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456,7</w:t>
            </w:r>
          </w:p>
        </w:tc>
      </w:tr>
      <w:bookmarkStart w:id="323" w:name="_Toc1931000000"/>
      <w:bookmarkEnd w:id="32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"1931000000"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"Выполнение ГАУ АЦТКО государственного задания"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1931000000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35 301,4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24 500,0</w:t>
            </w:r>
          </w:p>
        </w:tc>
      </w:tr>
      <w:bookmarkStart w:id="324" w:name="_Toc193100059Ф"/>
      <w:bookmarkEnd w:id="32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"193100059Ф"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193100059Ф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35 301,4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24 500,0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35 301,4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24 500,0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35 301,4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24 500,0</w:t>
            </w:r>
          </w:p>
        </w:tc>
      </w:tr>
      <w:bookmarkStart w:id="325" w:name="_Toc1931100000"/>
      <w:bookmarkEnd w:id="32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"1931100000"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"Закупка высокотехнологичной продукции для нужд исполнительных органов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1931100000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326" w:name="_Toc193110059Ф"/>
      <w:bookmarkEnd w:id="32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"193110059Ф"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193110059Ф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"6600000000" \f C \l "4"</w:instrText>
            </w:r>
            <w:r>
              <w:fldChar w:fldCharType="end"/>
            </w:r>
          </w:p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"6600000000" \f C \l "5"</w:instrText>
            </w:r>
            <w:r>
              <w:fldChar w:fldCharType="end"/>
            </w:r>
          </w:p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"6600021290"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Поощрение региональных управленческих команд за достижение показателей деятельности исполнительных органов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6600021290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14 508,4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3 014,3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3 044,3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"4"</w:instrText>
            </w:r>
            <w:r>
              <w:fldChar w:fldCharType="end"/>
            </w:r>
          </w:p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"5"</w:instrText>
            </w:r>
            <w:r>
              <w:fldChar w:fldCharType="end"/>
            </w:r>
          </w:p>
          <w:bookmarkStart w:id="327" w:name="_Toc9900020050"/>
          <w:bookmarkEnd w:id="327"/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"9900020050"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в сфере информационно-коммуникационных технологий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14 508,4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1 514,3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1 544,3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14 508,4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1 514,3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1 544,3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14 508,4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1 514,3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1 544,3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"9900099990"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bookmarkStart w:id="328" w:name="_Toc0412"/>
      <w:bookmarkEnd w:id="32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"0412"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национальной экономики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373 047,8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243 059,3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240 610,9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"0300000000"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166 608,2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52 265,1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54 123,7</w:t>
            </w:r>
          </w:p>
        </w:tc>
      </w:tr>
      <w:bookmarkStart w:id="329" w:name="_Toc0310000000"/>
      <w:bookmarkEnd w:id="32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"0310000000"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20 889,9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14 592,7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16 467,9</w:t>
            </w:r>
          </w:p>
        </w:tc>
      </w:tr>
      <w:bookmarkStart w:id="330" w:name="_Toc031М300000"/>
      <w:bookmarkEnd w:id="33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"031М300000"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«Системные меры развития международной кооперации и экспорта»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031М300000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13 573,6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31" w:name="_Toc031М358480"/>
      <w:bookmarkEnd w:id="33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"031М358480"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мероприятия, направленного на предоставление субъектам малого и среднего предпринимательства услуг и мер поддержки центрами поддержки экспорта, за счет средств резервного фонда Правительства Российской Федерации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031М358480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13 573,6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13 573,6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13 573,6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32" w:name="_Toc031Э100000"/>
      <w:bookmarkEnd w:id="33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"031Э100000"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"Малое и среднее предпринимательство и поддержка индивидуальной предпринимательской инициативы"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031Э100000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7 316,3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33" w:name="_Toc031Э155270"/>
      <w:bookmarkEnd w:id="33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"031Э155270"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поддержка малого и среднего предпринимательства в субъектах Российской Федерации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031Э155270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7 316,3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7 316,3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7 316,3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34" w:name="_Toc031Э200000"/>
      <w:bookmarkEnd w:id="33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"031Э200000"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"Производительность труда"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031Э200000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14 592,7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16 467,9</w:t>
            </w:r>
          </w:p>
        </w:tc>
      </w:tr>
      <w:bookmarkStart w:id="335" w:name="_Toc031Э252890"/>
      <w:bookmarkEnd w:id="33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"031Э252890"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поддержка субъектов Российской Федерации в целях достижения результатов федерального проекта "Производительность труда"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031Э252890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14 592,7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16 467,9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14 592,7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16 467,9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14 592,7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16 467,9</w:t>
            </w:r>
          </w:p>
        </w:tc>
      </w:tr>
      <w:bookmarkStart w:id="336" w:name="_Toc0320000000"/>
      <w:bookmarkEnd w:id="33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"0320000000"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113 099,9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1 336,9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1 336,9</w:t>
            </w:r>
          </w:p>
        </w:tc>
      </w:tr>
      <w:bookmarkStart w:id="337" w:name="_Toc0320100000"/>
      <w:bookmarkEnd w:id="33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"0320100000"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"Развитие производственного потенциала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21 726,9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1 281,9</w:t>
            </w:r>
          </w:p>
        </w:tc>
      </w:tr>
      <w:bookmarkStart w:id="338" w:name="_Toc0320161680"/>
      <w:bookmarkEnd w:id="33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"0320161680"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Субсидия некоммерческой организации «Фонд развития промышленности Костромской области» на финансовое обеспечение затрат по осуществлению предусмотренной учредительными документами деятельности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0320161680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1 726,9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1 281,9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1 726,9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1 281,9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1 726,9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1 281,9</w:t>
            </w:r>
          </w:p>
        </w:tc>
      </w:tr>
      <w:bookmarkStart w:id="339" w:name="_Toc03201R5912"/>
      <w:bookmarkEnd w:id="33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"03201R5912"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региональных программ развития промышленности (возмещение части затрат промышленных предприятий, связанных с приобретением нового оборудования)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03201R5912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40" w:name="_Toc0320200000"/>
      <w:bookmarkEnd w:id="34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"0320200000"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"Формирование благоприятной инвестиционной среды в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49 395,0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55,0</w:t>
            </w:r>
          </w:p>
        </w:tc>
      </w:tr>
      <w:bookmarkStart w:id="341" w:name="_Toc0320220360"/>
      <w:bookmarkEnd w:id="34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"0320220360"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формирование инвестиционной привлекательности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0320220360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55,0</w:t>
            </w:r>
          </w:p>
        </w:tc>
      </w:tr>
      <w:bookmarkStart w:id="342" w:name="_Toc032026В030"/>
      <w:bookmarkEnd w:id="34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"032026В030"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из областного бюджета юридическим лицам, осуществляющим инвестиционную деятельность на территории Костромской области, на подключение (технологическое присоединение) объектов капитального и некапитального строительства к сетям инженерно-технического обеспечения (реализация новых инвестиционных проектов за счет средств, высвобождаемых от списания задолженности по бюджетным кредитам)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032026В030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49 317,0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49 317,0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49 317,0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43" w:name="_Toc0320300000"/>
      <w:bookmarkEnd w:id="34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"0320300000"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"Модернизация помещений и зданий, закрепленных за учреждением на праве оперативного управления и (или) безвозмездного пользования"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41 478,0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44" w:name="_Toc0320300598"/>
      <w:bookmarkEnd w:id="34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"0320300598"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0320300598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41 478,0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41 478,0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41 478,0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45" w:name="_Toc0320400000"/>
      <w:bookmarkEnd w:id="34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"0320400000"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"Развитие мобильной торговли в малонаселенных и (или) труднодоступных населенных пунктах"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46" w:name="_Toc0320472720"/>
      <w:bookmarkEnd w:id="34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"0320472720"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районов и (или) муниципальных округов на софинансирование муниципальных программ в области развития мобильной торговли в малонаселенных и (или) труднодоступных населенных пунктах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0320472720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"0330000000"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32 618,4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36 335,5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36 318,9</w:t>
            </w:r>
          </w:p>
        </w:tc>
      </w:tr>
      <w:bookmarkStart w:id="347" w:name="_Toc0330400000"/>
      <w:bookmarkEnd w:id="34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"0330400000"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"Оказание региональными институтами развития бизнеса услуг субъектам малого и среднего предпринимательства"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32 618,4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36 335,5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36 318,9</w:t>
            </w:r>
          </w:p>
        </w:tc>
      </w:tr>
      <w:bookmarkStart w:id="348" w:name="_Toc0330400598"/>
      <w:bookmarkEnd w:id="34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"0330400598"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0330400598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19 662,2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19 192,1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19 210,9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19 662,2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19 192,1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19 210,9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19 662,2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19 192,1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19 210,9</w:t>
            </w:r>
          </w:p>
        </w:tc>
      </w:tr>
      <w:bookmarkStart w:id="349" w:name="_Toc0330420110"/>
      <w:bookmarkEnd w:id="34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"0330420110"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поддержку и развитие субъектов малого и среднего предпринимательства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0330420110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2 490,2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13 564,3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13 528,9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2 490,2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13 564,3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13 528,9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2 490,2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13 564,3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13 528,9</w:t>
            </w:r>
          </w:p>
        </w:tc>
      </w:tr>
      <w:bookmarkStart w:id="350" w:name="_Toc0330461630"/>
      <w:bookmarkEnd w:id="35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"0330461630"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Субсидия автономной некоммерческой организации «Центр поддержки экспорта Костромской области» на финансовое обеспечение затрат по осуществлению предусмотренной учредительными документами деятельности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0330461630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4 101,8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3 579,1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3 579,1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4 101,8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3 579,1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3 579,1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4 101,8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3 579,1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3 579,1</w:t>
            </w:r>
          </w:p>
        </w:tc>
      </w:tr>
      <w:bookmarkStart w:id="351" w:name="_Toc0330462030"/>
      <w:bookmarkEnd w:id="35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"0330462030"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Субсидия автономной некоммерческой организации «Центр поддержки экспорта Костромской области» на финансовое обеспечение затрат, связанных с реализацией мероприятий, проводимых в рамках уставной деятельности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0330462030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6 364,2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6 364,2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6 364,2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"1100000000"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"1120000000"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"1120200000"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"Развитие местного самоуправления"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bookmarkStart w:id="352" w:name="_Toc1120272280"/>
      <w:bookmarkEnd w:id="35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"1120272280"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районов, муниципальных округов и городских округов на софинансирование расходных обязательств муниципальных районов, муниципальных округов и городских округов по решению отдельных вопросов местного значения, связанных с преобразованием муниципальных образований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1120272280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56 220,0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"1210000000"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"121И500000"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"Безопасность дорожного движения"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121И500000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"121И520750"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регионального проекта "Безопасность дорожного движения"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121И520750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</w:tr>
      <w:bookmarkStart w:id="353" w:name="_Toc1230000000"/>
      <w:bookmarkEnd w:id="35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56 000,0</w:t>
            </w:r>
          </w:p>
        </w:tc>
      </w:tr>
      <w:bookmarkStart w:id="354" w:name="_Toc1230400000"/>
      <w:bookmarkEnd w:id="35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"1230400000"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областного государственных учреждений в области дорожного хозяйства"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56 000,0</w:t>
            </w:r>
          </w:p>
        </w:tc>
      </w:tr>
      <w:bookmarkStart w:id="355" w:name="_Toc123049Д006"/>
      <w:bookmarkEnd w:id="35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"123049Д006"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Капитальный ремонт, ремонт и содержание автомобильных дорог общего пользования регионального и межмуниципального значения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123049Д006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56 000,0</w:t>
            </w:r>
          </w:p>
        </w:tc>
      </w:tr>
      <w:bookmarkStart w:id="356" w:name="_Toc2300000000"/>
      <w:bookmarkEnd w:id="35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"2300000000"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"Управление государственным имуществом"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35 284,3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29 872,5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29 872,5</w:t>
            </w:r>
          </w:p>
        </w:tc>
      </w:tr>
      <w:bookmarkStart w:id="357" w:name="_Toc2320000000"/>
      <w:bookmarkEnd w:id="35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"2320000000"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58" w:name="_Toc2320100000"/>
      <w:bookmarkEnd w:id="35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"2320100000"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"Проведение комплексных кадастровых работ"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59" w:name="_Toc2320172650"/>
      <w:bookmarkEnd w:id="35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"2320172650"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из областного бюджета бюджетам муниципальных образований Костромской области на проведение комплексных кадастровых работ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2320172650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60" w:name="_Toc2330000000"/>
      <w:bookmarkEnd w:id="36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"2330000000"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35 084,3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29 872,5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29 872,5</w:t>
            </w:r>
          </w:p>
        </w:tc>
      </w:tr>
      <w:bookmarkStart w:id="361" w:name="_Toc2330100000"/>
      <w:bookmarkEnd w:id="36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"2330100000"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"Учет, распоряжение и контроль за использованием и сохранностью государственного имущества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</w:tr>
      <w:bookmarkStart w:id="362" w:name="_Toc2330121370"/>
      <w:bookmarkEnd w:id="36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"2330121370"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Оценка рыночной стоимости имущества, находящегося в государственной собственности Костромской области, ежегодного размера арендной платы за пользование таким имуществом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2330121370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363" w:name="_Toc2330199990"/>
      <w:bookmarkEnd w:id="36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"2330199990"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</w:tr>
      <w:bookmarkStart w:id="364" w:name="_Toc2330300000"/>
      <w:bookmarkEnd w:id="36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"2330300000"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«Выполнение государственного задания на оказание государственных услуг (выполнение работ) областным государственным бюджетным учреждением «Костромаоблкадастр – Областное БТИ»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34 687,6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29 422,5</w:t>
            </w:r>
          </w:p>
        </w:tc>
      </w:tr>
      <w:bookmarkStart w:id="365" w:name="_Toc233030059Z"/>
      <w:bookmarkEnd w:id="36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"233030059Z"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области государственной кадастровой оценки и кадастровой деятельности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233030059Z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34 687,6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29 422,5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34 687,6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29 422,5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34 687,6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29 422,5</w:t>
            </w:r>
          </w:p>
        </w:tc>
      </w:tr>
      <w:bookmarkStart w:id="366" w:name="_Toc2700000000"/>
      <w:bookmarkEnd w:id="36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"2700000000"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туризма в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58 080,4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72 592,0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67 158,5</w:t>
            </w:r>
          </w:p>
        </w:tc>
      </w:tr>
      <w:bookmarkStart w:id="367" w:name="_Toc2710000000"/>
      <w:bookmarkEnd w:id="36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"2710000000"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48 939,3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65 612,7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61 775,1</w:t>
            </w:r>
          </w:p>
        </w:tc>
      </w:tr>
      <w:bookmarkStart w:id="368" w:name="_Toc271П100000"/>
      <w:bookmarkEnd w:id="36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"271П100000"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"Создание номерного фонда, инфраструктуры и новых точек притяжения"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271П100000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48 939,3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65 612,7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61 775,1</w:t>
            </w:r>
          </w:p>
        </w:tc>
      </w:tr>
      <w:bookmarkStart w:id="369" w:name="_Toc271П155220"/>
      <w:bookmarkEnd w:id="36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"271П155220"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Создание модульных некапитальных средств размещения при реализации инвестиционных проектов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271П155220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21 212,2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16 836,8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21 212,2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16 836,8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21 212,2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16 836,8</w:t>
            </w:r>
          </w:p>
        </w:tc>
      </w:tr>
      <w:bookmarkStart w:id="370" w:name="_Toc271П155580"/>
      <w:bookmarkEnd w:id="37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"271П155580"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Единая субсидия на достижение показателей государственной программы Российской Федерации "Развитие туризма"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271П155580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48 939,3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44 400,5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44 938,3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48 939,3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44 400,5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44 938,3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48 939,3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44 400,5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44 938,3</w:t>
            </w:r>
          </w:p>
        </w:tc>
      </w:tr>
      <w:bookmarkStart w:id="371" w:name="_Toc2730000000"/>
      <w:bookmarkEnd w:id="37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"2730000000"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9 141,1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6 979,3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5 383,4</w:t>
            </w:r>
          </w:p>
        </w:tc>
      </w:tr>
      <w:bookmarkStart w:id="372" w:name="_Toc2730100000"/>
      <w:bookmarkEnd w:id="37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"2730100000"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"Создание условий для развития внутреннего и въездного туризма в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9 141,1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6 979,3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5 383,4</w:t>
            </w:r>
          </w:p>
        </w:tc>
      </w:tr>
      <w:bookmarkStart w:id="373" w:name="_Toc2730100598"/>
      <w:bookmarkEnd w:id="37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"2730100598"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2730100598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7 523,6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4 824,3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4 840,9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7 523,6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4 824,3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4 840,9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7 523,6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4 824,3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4 840,9</w:t>
            </w:r>
          </w:p>
        </w:tc>
      </w:tr>
      <w:bookmarkStart w:id="374" w:name="_Toc2730120860"/>
      <w:bookmarkEnd w:id="37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"2730120860"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приобретение (выполнение) статистических работ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2730120860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537,5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537,5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537,5</w:t>
            </w:r>
          </w:p>
        </w:tc>
      </w:tr>
      <w:bookmarkStart w:id="375" w:name="_Toc2730121210"/>
      <w:bookmarkEnd w:id="37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"2730121210"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предоставления государственной услуги по аттестации экскурсоводов (гидов), гидов-переводчиков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2730121210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35 854,9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30 109,7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31 236,2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"4"</w:instrText>
            </w:r>
            <w:r>
              <w:fldChar w:fldCharType="end"/>
            </w:r>
          </w:p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"5"</w:instrText>
            </w:r>
            <w:r>
              <w:fldChar w:fldCharType="end"/>
            </w:r>
          </w:p>
          <w:bookmarkStart w:id="376" w:name="_Toc9900000598"/>
          <w:bookmarkEnd w:id="376"/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"9900000598"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9900000598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30 569,9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30 109,7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31 236,2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28 175,3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27 940,0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29 056,7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28 175,3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27 940,0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29 056,7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2 377,4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2 157,7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2 167,5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2 377,4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2 157,7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2 167,5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</w:tr>
      <w:bookmarkStart w:id="377" w:name="_Toc9900021620"/>
      <w:bookmarkEnd w:id="37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"9900021620"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Организация участия Костромской области в V международном туристическом форуме "Путешествуй!"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9900021620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78" w:name="_Toc9900062090"/>
      <w:bookmarkEnd w:id="37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"9900062090"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из областного бюджета некоммерческим организациям, не являющимся государственными (муниципальными) учреждениями, на возмещение части затрат, связанных с развитием туристских территорий в муниципальных образованиях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9900062090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79" w:name="_Toc0500"/>
      <w:bookmarkEnd w:id="37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"0500" \f C \l "1"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ЖИЛИЩНО-КОММУНАЛЬНОЕ ХОЗЯЙСТВО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2 226 785,5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1 634 486,4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844 333,9</w:t>
            </w:r>
          </w:p>
        </w:tc>
      </w:tr>
      <w:bookmarkStart w:id="380" w:name="_Toc0501"/>
      <w:bookmarkEnd w:id="38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"0501"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Жилищное хозяйство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258 018,4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3 064,5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"1500000000"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"Стимулирование строительства жилья и обеспечение доступным и комфортным жильем граждан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121 182,3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"1510000000"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121 182,3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"151И200000"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"Жилье"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151И200000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121 182,3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81" w:name="_Toc151И267483"/>
      <w:bookmarkEnd w:id="38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"151И267483"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151И267483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47 787,9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47 787,9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47 787,9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82" w:name="_Toc151И267484"/>
      <w:bookmarkEnd w:id="38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"151И267484"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151И267484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83" w:name="_Toc151И26748В"/>
      <w:bookmarkEnd w:id="38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"151И26748В"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(за счет средств областного бюджета, высвобождаемых от списания задолженности по бюджетным кредитам)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151И26748В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73 390,2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73 390,2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73 390,2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"1600000000"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жилищно-коммунального хозяйства и обеспечение качественными жилищно-коммунальными услугами граждан в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133 771,6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"1630000000"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133 771,6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"1630100000"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«Осуществление мероприятий по улучшению состояния жилищного фонда Костромской области»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133 771,6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84" w:name="_Toc1630162100"/>
      <w:bookmarkEnd w:id="38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"1630162100"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некоммерческой организации «Фонд капитального ремонта многоквартирных домов Костромской области» в целях финансового обеспечения затрат на выполнение работ и (или) оказание услуг по обследованию технического состояния многоквартирных домов, включенных в региональную программу капитального ремонта общего имущества в многоквартирных домах, расположенных на территории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1630162100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85" w:name="_Toc163016В010"/>
      <w:bookmarkEnd w:id="38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"163016В010"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некоммерческой организации «Фонд капитального ремонта многоквартирных домов Костромской области» в целях финансового обеспечения затрат на выполнение работ и (или) оказания услуг по капитальному ремонту лифтового оборудования в многоквартирных домах, расположенных на территории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163016В010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73 621,6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73 621,6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73 621,6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86" w:name="_Toc163016В020"/>
      <w:bookmarkEnd w:id="38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"163016В020"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некоммерческой организации «Фонд капитального ремонта многоквартирных домов Костромской области» в целях финансового обеспечения затрат на выполнение работ и (или) оказания услуг по капитальному ремонту многоквартирных домов, расположенных на территории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163016В020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3 064,5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3 064,5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"4"</w:instrText>
            </w:r>
            <w:r>
              <w:fldChar w:fldCharType="end"/>
            </w:r>
          </w:p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"5"</w:instrText>
            </w:r>
            <w:r>
              <w:fldChar w:fldCharType="end"/>
            </w:r>
          </w:p>
          <w:bookmarkStart w:id="387" w:name="_Toc9900021420"/>
          <w:bookmarkEnd w:id="387"/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"9900021420"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Погашение Костромской областью требований граждан - участников строительства объекта, располагавшегося по адресу: г. Кострома, ул. Михалевская, д. 22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9900021420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3 064,5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3 064,5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3 064,5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3 064,5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"360"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3 064,5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3 064,5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88" w:name="_Toc0502"/>
      <w:bookmarkEnd w:id="38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"0502"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Коммунальное хозяйство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1 576 121,8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1 282 403,7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485 785,8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"1600000000"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жилищно-коммунального хозяйства и обеспечение качественными жилищно-коммунальными услугами граждан в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1 156 948,2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605 501,9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484 445,8</w:t>
            </w:r>
          </w:p>
        </w:tc>
      </w:tr>
      <w:bookmarkStart w:id="389" w:name="_Toc1610000000"/>
      <w:bookmarkEnd w:id="38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"1610000000"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387 430,5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301 340,0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447 445,8</w:t>
            </w:r>
          </w:p>
        </w:tc>
      </w:tr>
      <w:bookmarkStart w:id="390" w:name="_Toc161И300000"/>
      <w:bookmarkEnd w:id="39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"161И300000"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«Модернизация коммунальной инфраструктуры»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161И300000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387 430,5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301 340,0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447 445,8</w:t>
            </w:r>
          </w:p>
        </w:tc>
      </w:tr>
      <w:bookmarkStart w:id="391" w:name="_Toc161И351540"/>
      <w:bookmarkEnd w:id="39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"161И351540"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по модернизации коммунальной инфраструктуры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161И351540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387 430,5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301 340,0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447 445,8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387 430,5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301 340,0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447 445,8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387 430,5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301 340,0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447 445,8</w:t>
            </w:r>
          </w:p>
        </w:tc>
      </w:tr>
      <w:bookmarkStart w:id="392" w:name="_Toc1620000000"/>
      <w:bookmarkEnd w:id="39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"1620000000"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764 517,7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299 161,9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</w:tr>
      <w:bookmarkStart w:id="393" w:name="_Toc1620100000"/>
      <w:bookmarkEnd w:id="39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"1620100000"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"Повышение финансовой устойчивости газоснабжающих организаций"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134 856,4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</w:tr>
      <w:bookmarkStart w:id="394" w:name="_Toc1620160240"/>
      <w:bookmarkEnd w:id="39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"1620160240"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из областного бюджета газоснабжающим организациям на возмещение недополученных доходов в связи с оказанием услуг по реализации сжиженного газа населению Костромской области по регулируемым ценам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1620160240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42 556,4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42 556,4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42 556,4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</w:tr>
      <w:bookmarkStart w:id="395" w:name="_Toc1620161090"/>
      <w:bookmarkEnd w:id="39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"1620161090"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из областного бюджета газоснабжающим организациям на возмещение недополученных доходов в связи с оказанием услуг по реализации природного газа населению на территории Костромской области по регулируемым ценам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1620161090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92 300,0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92 300,0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92 300,0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96" w:name="_Toc1620200000"/>
      <w:bookmarkEnd w:id="39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"1620200000"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"Модернизация систем коммунальной инфраструктуры"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44 554,1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97" w:name="_Toc1620272700"/>
      <w:bookmarkEnd w:id="39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"1620272700"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образований на софинансирование мероприятий по строительству, реконструкции (модернизации) систем коммунальной инфраструктуры, в том числе в отношении линейных объектов по капитальному ремонту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1620272700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44 554,1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44 554,1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44 554,1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98" w:name="_Toc1620300000"/>
      <w:bookmarkEnd w:id="39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"1620300000"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"Модернизация систем коммунальной инфраструктуры за счет областного бюджета"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585 107,2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267 161,9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99" w:name="_Toc162037В020"/>
      <w:bookmarkEnd w:id="39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"162037В020"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образований Костромской области на реализацию мероприятий по модернизации систем коммунальной инфраструктуры за счет средств областного бюджета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162037В020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376 256,2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267 161,9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376 256,2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267 161,9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376 256,2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267 161,9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00" w:name="_Toc1620397500"/>
      <w:bookmarkEnd w:id="40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"1620397500"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инфраструктурных проектов в сфере модернизации систем коммунальной инфраструктуры за счёт средств казначейского инфраструктурного кредита (Строительство канализационного дюкера через р. Волга и ГНС-3 по адресу: ул. Юбилейная, д. 65 в г. Костроме)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1620397500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208 851,0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208 851,0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208 851,0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"1630000000"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"1630200000"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«Обеспечение качественными коммунальными услугами населения Костромской области»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401" w:name="_Toc1630220040"/>
      <w:bookmarkEnd w:id="40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"1630220040"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коммунального хозяйства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1630220040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"1800000000"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"Энергосбережение и повышение энергетической эффективности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417 833,6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675 561,8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"1820000000"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417 833,6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675 561,8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02" w:name="_Toc1820100000"/>
      <w:bookmarkEnd w:id="40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"1820100000"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«Реализация муниципальных программ в области энергосбережения и повышения энергетической эффективности на объектах теплоэнергетики, расположенных на территории Костромской области»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417 833,6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675 561,8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03" w:name="_Toc182017В010"/>
      <w:bookmarkEnd w:id="40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"182017В010"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образований на софинансирование муниципальных программ в области энергосбережения и повышения энергетической эффективности на объектах теплоэнергетики, расположенных на территории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182017В010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417 833,6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675 561,8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417 833,6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675 561,8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417 833,6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675 561,8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"4"</w:instrText>
            </w:r>
            <w:r>
              <w:fldChar w:fldCharType="end"/>
            </w:r>
          </w:p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"5"</w:instrText>
            </w:r>
            <w:r>
              <w:fldChar w:fldCharType="end"/>
            </w:r>
          </w:p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"9900099990"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1 340,0</w:t>
            </w:r>
          </w:p>
        </w:tc>
      </w:tr>
      <w:bookmarkStart w:id="404" w:name="_Toc0503"/>
      <w:bookmarkEnd w:id="40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"0503"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Благоустройство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281 539,6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275 378,7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274 236,8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"0600000000"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"Комплексное развитие сельских территорий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4 888,5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"0620000000"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4 888,5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05" w:name="_Toc0620400000"/>
      <w:bookmarkEnd w:id="40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"0620400000"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"Благоустройство сельских территорий"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4 888,5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06" w:name="_Toc06204R576T"/>
      <w:bookmarkEnd w:id="40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"06204R576T"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комплексного развития сельских территорий (реализация мероприятий по благоустройству сельских территорий)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06204R576T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4 888,5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4 888,5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4 888,5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"1100000000"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116 305,0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121 305,0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126 305,0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"1120000000"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116 305,0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121 305,0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126 305,0</w:t>
            </w:r>
          </w:p>
        </w:tc>
      </w:tr>
      <w:bookmarkStart w:id="407" w:name="_Toc1120200000"/>
      <w:bookmarkEnd w:id="40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"1120200000"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"Развитие местного самоуправления"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116 305,0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121 305,0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126 305,0</w:t>
            </w:r>
          </w:p>
        </w:tc>
      </w:tr>
      <w:bookmarkStart w:id="408" w:name="_Toc1120271040"/>
      <w:bookmarkEnd w:id="40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"1120271040"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образований на софинансирование расходных обязательств по решению отдельных вопросов местного значения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1120271040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6 305,0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6 305,0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6 305,0</w:t>
            </w:r>
          </w:p>
        </w:tc>
      </w:tr>
      <w:bookmarkStart w:id="409" w:name="_Toc1120271300"/>
      <w:bookmarkEnd w:id="40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"1120271300"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образований на софинансирование расходных обязательств муниципальных образований, возникших при реализации проектов развития, основанных на общественных инициативах, в номинации "Местные инициативы"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1120271300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115 000,0</w:t>
            </w:r>
          </w:p>
        </w:tc>
      </w:tr>
      <w:bookmarkStart w:id="410" w:name="_Toc1120272740"/>
      <w:bookmarkEnd w:id="41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"1120272740"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образований на софинансирование расходных обязательств муниципальных образований, возникших при реализации проектов, направленных на решение вопросов местного значения с участием средств самообложения граждан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1120272740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411" w:name="_Toc2500000000"/>
      <w:bookmarkEnd w:id="41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"2500000000"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"Формирование современной городской среды"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160 346,1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154 073,7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147 931,8</w:t>
            </w:r>
          </w:p>
        </w:tc>
      </w:tr>
      <w:bookmarkStart w:id="412" w:name="_Toc2510000000"/>
      <w:bookmarkEnd w:id="41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"2510000000"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160 346,1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154 073,7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147 931,8</w:t>
            </w:r>
          </w:p>
        </w:tc>
      </w:tr>
      <w:bookmarkStart w:id="413" w:name="_Toc251И400000"/>
      <w:bookmarkEnd w:id="41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"251И400000"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"Формирование комфортной городской среды"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251И400000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160 346,1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154 073,7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147 931,8</w:t>
            </w:r>
          </w:p>
        </w:tc>
      </w:tr>
      <w:bookmarkStart w:id="414" w:name="_Toc251И455550"/>
      <w:bookmarkEnd w:id="41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"251И455550"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программ формирования современной городской среды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251И455550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160 346,1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154 073,7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147 931,8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160 346,1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154 073,7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147 931,8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160 346,1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154 073,7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147 931,8</w:t>
            </w:r>
          </w:p>
        </w:tc>
      </w:tr>
      <w:bookmarkStart w:id="415" w:name="_Toc0505"/>
      <w:bookmarkEnd w:id="41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"0505"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жилищно-коммунального хозяйства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111 105,7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73 639,5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84 311,3</w:t>
            </w:r>
          </w:p>
        </w:tc>
      </w:tr>
      <w:bookmarkStart w:id="416" w:name="_Toc1600000000"/>
      <w:bookmarkEnd w:id="41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"1600000000"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жилищно-коммунального хозяйства и обеспечение качественными жилищно-коммунальными услугами граждан в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56 400,9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33 678,5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44 308,8</w:t>
            </w:r>
          </w:p>
        </w:tc>
      </w:tr>
      <w:bookmarkStart w:id="417" w:name="_Toc1630000000"/>
      <w:bookmarkEnd w:id="41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"1630000000"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56 400,9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33 678,5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44 308,8</w:t>
            </w:r>
          </w:p>
        </w:tc>
      </w:tr>
      <w:bookmarkStart w:id="418" w:name="_Toc1630100000"/>
      <w:bookmarkEnd w:id="41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"1630100000"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«Осуществление мероприятий по улучшению состояния жилищного фонда Костромской области»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29 369,7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</w:tr>
      <w:bookmarkStart w:id="419" w:name="_Toc1630161290"/>
      <w:bookmarkEnd w:id="41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"1630161290"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в целях финансового обеспечения затрат по осуществлению предусмотренной учредительными документами деятельности по обеспечению проведения капитального ремонта общего имущества в многоквартирных домах, расположенных на территории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1630161290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9 312,8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9 312,8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9 312,8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20" w:name="_Toc1630162020"/>
      <w:bookmarkEnd w:id="42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"1630162020"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некоммерческой организации «Фонд капитального ремонта многоквартирных домов Костромской области» в целях финансового обеспечения затрат по осуществлению предусмотренной учредительными документами деятельности по обеспечению проведения капитального ремонта общего имущества в многоквартирных домах, расположенных на территории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1630162020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41 687,2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29 369,7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41 687,2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29 369,7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41 687,2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29 369,7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</w:tr>
      <w:bookmarkStart w:id="421" w:name="_Toc1630200000"/>
      <w:bookmarkEnd w:id="42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"1630200000"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«Обеспечение качественными коммунальными услугами населения Костромской области»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5 400,9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4 308,8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4 308,8</w:t>
            </w:r>
          </w:p>
        </w:tc>
      </w:tr>
      <w:bookmarkStart w:id="422" w:name="_Toc163020059Ю"/>
      <w:bookmarkEnd w:id="42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"163020059Ю"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функций, связанных с общегосударственным управлением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163020059Ю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5 400,9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4 308,8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4 308,8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5 092,2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4 100,1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4 100,1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5 092,2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4 100,1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4 100,1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54 704,8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39 961,0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40 002,5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"6600000000" \f C \l "4"</w:instrText>
            </w:r>
            <w:r>
              <w:fldChar w:fldCharType="end"/>
            </w:r>
          </w:p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"6600000000" \f C \l "5"</w:instrText>
            </w:r>
            <w:r>
              <w:fldChar w:fldCharType="end"/>
            </w:r>
          </w:p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49 854,3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37 296,5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37 296,5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49 840,3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37 296,5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37 296,5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49 840,3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37 296,5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37 296,5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3 475,1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2 664,5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2 706,0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822,3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822,3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1 802,4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1 842,2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1 883,7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1 802,4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1 842,2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1 883,7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"6600021290"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Поощрение региональных управленческих команд за достижение показателей деятельности исполнительных органов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6600021290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23" w:name="_Toc0600"/>
      <w:bookmarkEnd w:id="42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"0600" \f C \l "1"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ОХРАНА ОКРУЖАЮЩЕЙ СРЕДЫ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234 981,5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497 995,6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94 960,1</w:t>
            </w:r>
          </w:p>
        </w:tc>
      </w:tr>
      <w:bookmarkStart w:id="424" w:name="_Toc0603"/>
      <w:bookmarkEnd w:id="42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"0603"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Охрана объектов растительного и животного мира и среды их обитания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39 949,7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36 290,9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36 480,9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"Рациональное использование природных ресурсов и охрана окружающей среды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39 897,2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36 238,4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36 428,4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"0930000000"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39 897,2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36 238,4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36 428,4</w:t>
            </w:r>
          </w:p>
        </w:tc>
      </w:tr>
      <w:bookmarkStart w:id="425" w:name="_Toc0930200000"/>
      <w:bookmarkEnd w:id="42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"0930200000"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"Охрана и воспроизводство объектов животного мира и водных биологических ресурсов"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834,4</w:t>
            </w:r>
          </w:p>
        </w:tc>
      </w:tr>
      <w:bookmarkStart w:id="426" w:name="_Toc0930221630"/>
      <w:bookmarkEnd w:id="42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"0930221630"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Определение границ охотничьих угодий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0930221630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760,0</w:t>
            </w:r>
          </w:p>
        </w:tc>
      </w:tr>
      <w:bookmarkStart w:id="427" w:name="_Toc0930259100"/>
      <w:bookmarkEnd w:id="42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"0930259100"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0930259100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74,4</w:t>
            </w:r>
          </w:p>
        </w:tc>
      </w:tr>
      <w:bookmarkStart w:id="428" w:name="_Toc0930400000"/>
      <w:bookmarkEnd w:id="42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"0930400000"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«Обеспечение деятельности подведомственных учреждений»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39 252,8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35 594,0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35 594,0</w:t>
            </w:r>
          </w:p>
        </w:tc>
      </w:tr>
      <w:bookmarkStart w:id="429" w:name="_Toc093040059N"/>
      <w:bookmarkEnd w:id="42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"093040059N"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природоохранных учреждений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093040059N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39 252,8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35 594,0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35 594,0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39 252,8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35 594,0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35 594,0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39 252,8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35 594,0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35 594,0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"4"</w:instrText>
            </w:r>
            <w:r>
              <w:fldChar w:fldCharType="end"/>
            </w:r>
          </w:p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"5"</w:instrText>
            </w:r>
            <w:r>
              <w:fldChar w:fldCharType="end"/>
            </w:r>
          </w:p>
          <w:bookmarkStart w:id="430" w:name="_Toc9900059200"/>
          <w:bookmarkEnd w:id="430"/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"9900059200"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9900059200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52,5</w:t>
            </w:r>
          </w:p>
        </w:tc>
      </w:tr>
      <w:bookmarkStart w:id="431" w:name="_Toc0605"/>
      <w:bookmarkEnd w:id="43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"0605"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охраны окружающей среды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195 031,8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461 704,7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58 479,2</w:t>
            </w:r>
          </w:p>
        </w:tc>
      </w:tr>
      <w:bookmarkStart w:id="432" w:name="_Toc0900000000"/>
      <w:bookmarkEnd w:id="43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"Рациональное использование природных ресурсов и охрана окружающей среды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93 685,8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461 191,5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57 966,0</w:t>
            </w:r>
          </w:p>
        </w:tc>
      </w:tr>
      <w:bookmarkStart w:id="433" w:name="_Toc0910000000"/>
      <w:bookmarkEnd w:id="43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"0910000000"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34" w:name="_Toc091Ч200000"/>
      <w:bookmarkEnd w:id="43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"091Ч200000"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"Экономика замкнутого цикла"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091Ч200000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35" w:name="_Toc091Ч24В010"/>
      <w:bookmarkEnd w:id="43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"091Ч24В010"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Строительство и реконструкция объектов социального и производственного комплексов, в том числе объектов общегражданского назначения, жилья, инфраструктуры (за счет средств, высвобождаемых от списания задолженности по бюджетным кредитам)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091Ч24В010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"400"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"460"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36" w:name="_Toc0930000000"/>
      <w:bookmarkEnd w:id="43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"0930000000"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93 685,8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61 191,5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57 966,0</w:t>
            </w:r>
          </w:p>
        </w:tc>
      </w:tr>
      <w:bookmarkStart w:id="437" w:name="_Toc0930300000"/>
      <w:bookmarkEnd w:id="43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"0930300000"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«Обеспечение реализации государственной программы Костромской области «Рациональное использование природных ресурсов и охрана окружающей среды Костромской области»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77 121,4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57 341,5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57 966,0</w:t>
            </w:r>
          </w:p>
        </w:tc>
      </w:tr>
      <w:bookmarkStart w:id="438" w:name="_Toc0930300110"/>
      <w:bookmarkEnd w:id="43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"0930300110"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51 953,1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37 573,5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37 573,5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51 950,2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37 573,5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37 573,5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51 950,2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37 573,5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37 573,5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39" w:name="_Toc0930300190"/>
      <w:bookmarkEnd w:id="43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"0930300190"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5 187,5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3 193,7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3 215,4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1 987,9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911,8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1 987,9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911,8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3 133,7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2 214,5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2 236,2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3 133,7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2 214,5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2 236,2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67,4</w:t>
            </w:r>
          </w:p>
        </w:tc>
      </w:tr>
      <w:bookmarkStart w:id="440" w:name="_Toc0930359700"/>
      <w:bookmarkEnd w:id="44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"0930359700"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переданных полномочий Российской Федерации в области охраны и использования охотничьих ресурсов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0930359700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19 980,8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16 574,3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17 177,1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15 143,9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12 543,5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12 548,5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15 143,9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12 543,5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12 548,5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4 773,1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3 967,2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4 565,0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4 773,1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3 967,2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4 565,0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63,6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63,6</w:t>
            </w:r>
          </w:p>
        </w:tc>
      </w:tr>
      <w:bookmarkStart w:id="441" w:name="_Toc0930500000"/>
      <w:bookmarkEnd w:id="44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"0930500000"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"Отходы"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0930500000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16 542,4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42" w:name="_Toc093050059N"/>
      <w:bookmarkEnd w:id="44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"093050059N"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природоохранных учреждений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093050059N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16 542,4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16 542,4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16 542,4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43" w:name="_Toc0930600000"/>
      <w:bookmarkEnd w:id="44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"0930600000"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«Охрана окружающей среды Костромской области»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0930600000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44" w:name="_Toc0930699990"/>
      <w:bookmarkEnd w:id="44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"0930699990"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0930699990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5 831,1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"6600000000" \f C \l "4"</w:instrText>
            </w:r>
            <w:r>
              <w:fldChar w:fldCharType="end"/>
            </w:r>
          </w:p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"6600000000" \f C \l "5"</w:instrText>
            </w:r>
            <w:r>
              <w:fldChar w:fldCharType="end"/>
            </w:r>
          </w:p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"6600021290"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Поощрение региональных управленческих команд за достижение показателей деятельности исполнительных органов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6600021290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5 831,1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5 831,1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5 831,1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95 514,9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513,2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"4"</w:instrText>
            </w:r>
            <w:r>
              <w:fldChar w:fldCharType="end"/>
            </w:r>
          </w:p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"5"</w:instrText>
            </w:r>
            <w:r>
              <w:fldChar w:fldCharType="end"/>
            </w:r>
          </w:p>
          <w:bookmarkStart w:id="445" w:name="_Toc990000059N"/>
          <w:bookmarkEnd w:id="445"/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"990000059N"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природоохранных учреждений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990000059N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71 519,8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71 519,8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71 519,8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46" w:name="_Toc9900020480"/>
      <w:bookmarkEnd w:id="44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"9900020480"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переданных органам государственной власти субъектов Российской Федерации в соответствии с пунктом 1 статьи 6 Федерального закона от 23.11.1995 № 174-ФЗ «Об экологической экспертизе» - организация и проведение государственной экологической экспертизы объектов регионального уровня за счет средств областного бюджета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9900020480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</w:tr>
      <w:bookmarkStart w:id="447" w:name="_Toc9900020590"/>
      <w:bookmarkEnd w:id="44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"9900020590"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Изготовление бланков специальных разрешений (разрешений), билетов и иных документов строгой отчетности уполномоченными исполнительными органами государственной власти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9900020590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448" w:name="_Toc9900021520"/>
      <w:bookmarkEnd w:id="44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"9900021520"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Проведение государственной экспертизы запасов полезных ископаемых и подземных вод, геологической информации о предоставляемых в пользование участках недр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349,5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349,5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349,5</w:t>
            </w:r>
          </w:p>
        </w:tc>
      </w:tr>
      <w:bookmarkStart w:id="449" w:name="_Toc9900061850"/>
      <w:bookmarkEnd w:id="44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"9900061850"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- региональным операторам по обращению с твердыми коммунальными отходами на возмещение затрат на уплату процентов по кредитам для осуществления мероприятий по строительству объектов размещения отходов (в том числе приобретение техники, машин и оборудования)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9900061850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50" w:name="_Toc9900062110"/>
      <w:bookmarkEnd w:id="45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"9900062110"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лицам- региональным операторам по обращению с твердыми коммунальными отходами на возмещение затрат, не учитываемых в едином тарифе на услугу по обращению с твердыми коммунальными отходами, при осуществлении мероприятий в области обращения с отходами, в 2025 году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9900062110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"9900099990"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1 981,9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1 981,9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1 981,9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51" w:name="_Toc0700"/>
      <w:bookmarkEnd w:id="45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"0700" \f C \l "1"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13 462 568,6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11 209 508,7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10 963 003,3</w:t>
            </w:r>
          </w:p>
        </w:tc>
      </w:tr>
      <w:bookmarkStart w:id="452" w:name="_Toc0701"/>
      <w:bookmarkEnd w:id="45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"0701"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Дошкольное образование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2 292 440,4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2 457 793,2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2 317 704,4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образования"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2 292 440,4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2 457 793,2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2 317 704,4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"1310000000"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43 433,1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218 149,7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78 060,9</w:t>
            </w:r>
          </w:p>
        </w:tc>
      </w:tr>
      <w:bookmarkStart w:id="453" w:name="_Toc131Я100000"/>
      <w:bookmarkEnd w:id="45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"131Я100000"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"Поддержка семьи"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131Я100000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43 433,1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218 149,7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78 060,9</w:t>
            </w:r>
          </w:p>
        </w:tc>
      </w:tr>
      <w:bookmarkStart w:id="454" w:name="_Toc131Я153150"/>
      <w:bookmarkEnd w:id="45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"131Я153150"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131Я153150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43 433,1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218 149,7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78 060,9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43 433,1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218 149,7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78 060,9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43 433,1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218 149,7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78 060,9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4 431,2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2 867,5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2 867,5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"1320100000"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"Реализация образовательных программ негосударственными образовательными организациями"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4 431,2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2 867,5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2 867,5</w:t>
            </w:r>
          </w:p>
        </w:tc>
      </w:tr>
      <w:bookmarkStart w:id="455" w:name="_Toc1320162060"/>
      <w:bookmarkEnd w:id="45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"1320162060"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частным дошкольным образовательным организациям в целях финансового обеспечения затрат, связанных с реализацией образовательных программ дошкольного образования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1320162060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1 900,9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1 386,0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1 900,9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1 386,0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1 900,9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1 386,0</w:t>
            </w:r>
          </w:p>
        </w:tc>
      </w:tr>
      <w:bookmarkStart w:id="456" w:name="_Toc1320162070"/>
      <w:bookmarkEnd w:id="45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"1320162070"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индивидуальным предпринимателям в целях финансового обеспечения затрат, связанных с реализацией образовательных программ дошкольного образования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1320162070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2 530,3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1 481,5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2 530,3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1 481,5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2 530,3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1 481,5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2 244 576,1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2 236 776,0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2 236 776,0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дошкольного и общего образования"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2 244 576,1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2 236 776,0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2 236 776,0</w:t>
            </w:r>
          </w:p>
        </w:tc>
      </w:tr>
      <w:bookmarkStart w:id="457" w:name="_Toc1330172100"/>
      <w:bookmarkEnd w:id="45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"1330172100"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местным бюджетам на реализацию образовательных программ дошкольного образования в муниципальных дошкольных образовательных организациях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2 244 576,1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2 236 776,0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2 236 776,0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2 244 576,1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2 236 776,0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2 236 776,0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2 244 576,1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2 236 776,0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2 236 776,0</w:t>
            </w:r>
          </w:p>
        </w:tc>
      </w:tr>
      <w:bookmarkStart w:id="458" w:name="_Toc0702"/>
      <w:bookmarkEnd w:id="45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"0702"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Общее образование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8 442 086,0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6 260 446,9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6 458 148,0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образования"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8 442 086,0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6 260 446,9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6 458 148,0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"1310000000"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1 464 389,6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652 991,5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1 030 058,9</w:t>
            </w:r>
          </w:p>
        </w:tc>
      </w:tr>
      <w:bookmarkStart w:id="459" w:name="_Toc131Ю400000"/>
      <w:bookmarkEnd w:id="45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"131Ю400000"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"Все лучшее детям"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909 594,0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97 756,0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474 007,4</w:t>
            </w:r>
          </w:p>
        </w:tc>
      </w:tr>
      <w:bookmarkStart w:id="460" w:name="_Toc131Ю455590"/>
      <w:bookmarkEnd w:id="46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"131Ю455590"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Оснащение предметных кабинетов общеобразовательных организаций средствами обучения и воспитания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131Ю455590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14 410,2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14 410,2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14 410,2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61" w:name="_Toc131Ю457500"/>
      <w:bookmarkEnd w:id="46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"131Ю457500"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по модернизации школьных систем образования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131Ю457500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895 183,8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97 756,0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474 007,4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39 769,3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39 769,3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855 414,5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97 756,0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474 007,4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855 414,5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97 756,0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474 007,4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"131Ю600000"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"Педагоги и наставники"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131Ю600000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554 795,6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555 235,5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556 051,5</w:t>
            </w:r>
          </w:p>
        </w:tc>
      </w:tr>
      <w:bookmarkStart w:id="462" w:name="_Toc131Ю651790"/>
      <w:bookmarkEnd w:id="46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"131Ю651790"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131Ю651790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44 437,6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45 111,9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45 927,9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44 190,7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44 861,3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45 672,7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44 190,7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44 861,3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45 672,7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255,2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255,2</w:t>
            </w:r>
          </w:p>
        </w:tc>
      </w:tr>
      <w:bookmarkStart w:id="463" w:name="_Toc131Ю653030"/>
      <w:bookmarkEnd w:id="46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"131Ю653030"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131Ю653030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510 358,0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510 123,6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510 123,6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21 306,2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21 306,2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21 306,2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21 306,2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21 306,2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21 306,2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488 036,2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487 801,8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487 801,8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488 036,2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487 801,8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487 801,8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1 015,6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1 015,6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361 893,6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191 406,2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16 406,2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"1320100000"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"Реализация образовательных программ негосударственными образовательными организациями"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15 945,8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16 406,2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16 406,2</w:t>
            </w:r>
          </w:p>
        </w:tc>
      </w:tr>
      <w:bookmarkStart w:id="464" w:name="_Toc1320162040"/>
      <w:bookmarkEnd w:id="46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"1320162040"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частным общеобразовательным организациям в целях финансового обеспечения затрат, связанных с оказанием услуг по реализации основных общеобразовательных программ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1320162040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15 929,3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16 389,7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16 389,7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15 929,3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16 389,7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16 389,7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15 929,3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16 389,7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16 389,7</w:t>
            </w:r>
          </w:p>
        </w:tc>
      </w:tr>
      <w:bookmarkStart w:id="465" w:name="_Toc1320162050"/>
      <w:bookmarkEnd w:id="46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"1320162050"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частным общеобразовательным организациям в целях финансового обеспечения затрат, связанных с оказанием услуг по организации питания отдельных категорий обучающихся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1320162050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"1320200000"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"Модернизация учреждений образования, отдыха и оздоровления детей"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345 947,8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66" w:name="_Toc132027108В"/>
      <w:bookmarkEnd w:id="46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"132027108В"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районов (муниципальных округов, городских округов) Костромской области на софинансирование капитальных вложений в объекты муниципальной собственности, которые осуществляются из местных бюджетов (за счет средств, высвобождаемых от списания задолженности по бюджетным кредитам)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132027108В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265 821,1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265 821,1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265 821,1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67" w:name="_Toc13202R2390"/>
      <w:bookmarkEnd w:id="46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"13202R2390"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Модернизация инфраструктуры общего образования в отдельных субъектах Российской Федерации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13202R2390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5 434,8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5 434,8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5 434,8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68" w:name="_Toc13202А2390"/>
      <w:bookmarkEnd w:id="46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"13202А2390"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Модернизация инфраструктуры общего образования в отдельных субъектах Российской Федерации за счет средств областного бюджета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13202А2390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74 691,9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74 691,9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74 691,9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6 615 802,8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5 416 049,2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5 411 682,9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дошкольного и общего образования"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6 615 802,8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5 416 049,2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5 411 682,9</w:t>
            </w:r>
          </w:p>
        </w:tc>
      </w:tr>
      <w:bookmarkStart w:id="469" w:name="_Toc133010059П"/>
      <w:bookmarkEnd w:id="46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"133010059П"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школ - детских садов, школ начальных, неполных средних и средних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133010059П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31 369,9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29 238,1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29 238,1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30 532,8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28 149,0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28 149,0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30 532,8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28 149,0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28 149,0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1 043,8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1 043,8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45,3</w:t>
            </w:r>
          </w:p>
        </w:tc>
      </w:tr>
      <w:bookmarkStart w:id="470" w:name="_Toc133010059Р"/>
      <w:bookmarkEnd w:id="47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"133010059Р"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школ - интернатов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133010059Р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95 646,2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64 578,9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66 144,8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95 646,2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64 578,9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66 144,8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95 646,2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64 578,9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66 144,8</w:t>
            </w:r>
          </w:p>
        </w:tc>
      </w:tr>
      <w:bookmarkStart w:id="471" w:name="_Toc133010059Т"/>
      <w:bookmarkEnd w:id="47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"133010059Т"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специальных (коррекционных) учреждений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465 070,9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454 983,1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464 398,2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345 574,5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323 587,4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323 587,4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345 574,5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323 587,4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323 587,4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114 989,5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125 534,3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134 949,4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114 989,5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125 534,3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134 949,4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1 460,5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1 539,6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1 539,6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859,0</w:t>
            </w:r>
          </w:p>
        </w:tc>
      </w:tr>
      <w:bookmarkStart w:id="472" w:name="_Toc360"/>
      <w:bookmarkEnd w:id="47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"360"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680,6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3 046,4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4 321,8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4 321,8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4 250,1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4 250,1</w:t>
            </w:r>
          </w:p>
        </w:tc>
      </w:tr>
      <w:bookmarkStart w:id="473" w:name="_Toc1330121550"/>
      <w:bookmarkEnd w:id="47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"1330121550"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Денежное поощрение педагогам государственных (муниципальных) образовательных организаций, подготовившим победителей и (или) призеров заключительного этапа Всероссийской олимпиады школьников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1330121550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74" w:name="_Toc1330172030"/>
      <w:bookmarkEnd w:id="47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"1330172030"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местным бюджетам на реализацию основных общеобразовательных программ в муниципальных общеобразовательных организациях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1330172030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5 607 270,3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4 490 720,5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4 490 720,5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5 607 270,3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4 490 720,5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4 490 720,5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5 607 270,3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4 490 720,5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4 490 720,5</w:t>
            </w:r>
          </w:p>
        </w:tc>
      </w:tr>
      <w:bookmarkStart w:id="475" w:name="_Toc1330172420"/>
      <w:bookmarkEnd w:id="47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"1330172420"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питанием отдельных категорий обучающихся, получающих основное общее и среднее общее образование в муниципальных общеобразовательных организациях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1330172420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13 779,8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20 439,4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20 439,4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13 779,8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20 439,4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20 439,4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13 779,8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20 439,4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20 439,4</w:t>
            </w:r>
          </w:p>
        </w:tc>
      </w:tr>
      <w:bookmarkStart w:id="476" w:name="_Toc1330172690"/>
      <w:bookmarkEnd w:id="47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"1330172690"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 бюджетам муниципальных районов (муниципальных округов, городских округов) на строительство и (или) приобретение служебных жилых помещений специализированного жилищного фонда муниципальных образований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1330172690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</w:tr>
      <w:bookmarkStart w:id="477" w:name="_Toc13301R3040"/>
      <w:bookmarkEnd w:id="47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"13301R3040"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13301R3040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400 935,7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354 539,2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339 191,9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6 173,8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5 262,4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6 173,8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5 262,4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394 761,9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349 079,9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333 929,5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394 761,9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349 079,9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333 929,5</w:t>
            </w:r>
          </w:p>
        </w:tc>
      </w:tr>
      <w:bookmarkStart w:id="478" w:name="_Toc0703"/>
      <w:bookmarkEnd w:id="47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"0703"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Дополнительное образование детей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225 873,6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245 421,1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163 114,5</w:t>
            </w:r>
          </w:p>
        </w:tc>
      </w:tr>
      <w:bookmarkStart w:id="479" w:name="_Toc1200000000"/>
      <w:bookmarkEnd w:id="47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80" w:name="_Toc1210000000"/>
      <w:bookmarkEnd w:id="48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"1210000000"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81" w:name="_Toc121И500000"/>
      <w:bookmarkEnd w:id="48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"121И500000"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"Безопасность дорожного движения"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121И500000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82" w:name="_Toc121И520750"/>
      <w:bookmarkEnd w:id="48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"121И520750"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регионального проекта "Безопасность дорожного движения"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121И520750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образования"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225 673,6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245 421,1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163 114,5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225 673,6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245 421,1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163 114,5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дополнительного образования"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225 673,6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245 421,1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163 114,5</w:t>
            </w:r>
          </w:p>
        </w:tc>
      </w:tr>
      <w:bookmarkStart w:id="483" w:name="_Toc133020059A"/>
      <w:bookmarkEnd w:id="48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"133020059A"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по внешкольной работе с детьми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133020059A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225 673,6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245 421,1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163 114,5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"400"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18 806,2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83 493,8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"460"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18 806,2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83 493,8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206 867,4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161 927,3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163 114,5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206 867,4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161 927,3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163 114,5</w:t>
            </w:r>
          </w:p>
        </w:tc>
      </w:tr>
      <w:bookmarkStart w:id="484" w:name="_Toc0704"/>
      <w:bookmarkEnd w:id="48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"0704"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Среднее профессиональное образование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1 851 017,5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1 598 495,8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1 498 300,3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141 387,9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116 176,3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116 513,0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141 387,9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116 176,3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116 513,0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"Кадровое обеспечение системы здравоохранения"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141 387,9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116 176,3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116 513,0</w:t>
            </w:r>
          </w:p>
        </w:tc>
      </w:tr>
      <w:bookmarkStart w:id="485" w:name="_Toc0230100597"/>
      <w:bookmarkEnd w:id="48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"0230100597"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выполнение государственного задания на обеспечение деятельности (оказание услуг) подведомственных средних специальных учебных заведений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0230100597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132 178,9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111 602,3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111 939,0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132 178,9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111 602,3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111 939,0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132 178,9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111 602,3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111 939,0</w:t>
            </w:r>
          </w:p>
        </w:tc>
      </w:tr>
      <w:bookmarkStart w:id="486" w:name="_Toc0230182330"/>
      <w:bookmarkEnd w:id="48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"0230182330"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бюджетных и автономных образовательных учреждениях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bookmarkStart w:id="487" w:name="_Toc0230182740"/>
      <w:bookmarkEnd w:id="48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"0230182740"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Меры социальной поддержки по обеспечению бесплатным (льготным) питанием обучающимся в профессиональных образовательных организациях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0230182740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3 929,0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574,0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3 929,0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574,0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3 929,0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574,0</w:t>
            </w:r>
          </w:p>
        </w:tc>
      </w:tr>
      <w:bookmarkStart w:id="488" w:name="_Toc0230182770"/>
      <w:bookmarkEnd w:id="48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"0230182770"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Меры поддержки обучающимся в государственных профессиональных образовательных организациях, заключившим договор о целевом обучении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0230182770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"0700000000"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культуры"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140 494,0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120 127,6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120 469,8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"0730000000"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140 494,0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120 127,6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120 469,8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"0730100000"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государственных учреждений"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140 494,0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120 127,6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120 469,8</w:t>
            </w:r>
          </w:p>
        </w:tc>
      </w:tr>
      <w:bookmarkStart w:id="489" w:name="_Toc0730100597"/>
      <w:bookmarkEnd w:id="48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"0730100597"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среднего профессионального образования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0730100597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138 260,5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119 106,4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119 448,6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138 260,5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119 106,4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119 448,6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138 260,5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119 106,4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119 448,6</w:t>
            </w:r>
          </w:p>
        </w:tc>
      </w:tr>
      <w:bookmarkStart w:id="490" w:name="_Toc0730182330"/>
      <w:bookmarkEnd w:id="49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"0730182330"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бюджетных и автономных образовательных учреждениях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0730182330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</w:tr>
      <w:bookmarkStart w:id="491" w:name="_Toc0730182740"/>
      <w:bookmarkEnd w:id="49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"0730182740"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Меры социальной поддержки по обеспечению бесплатным (льготным) питанием обучающимся в профессиональных образовательных организациях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0730182740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образования"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1 545 110,6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1 356 092,0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1 261 317,5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"1310000000"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198 135,0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279 233,7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75 542,1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"131Ю600000"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"Педагоги и наставники"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131Ю600000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75 542,1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75 542,1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75 542,1</w:t>
            </w:r>
          </w:p>
        </w:tc>
      </w:tr>
      <w:bookmarkStart w:id="492" w:name="_Toc131Ю653630"/>
      <w:bookmarkEnd w:id="49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"131Ю653630"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города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131Ю653630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75 542,1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75 542,1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75 542,1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75 542,1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75 542,1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75 542,1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75 542,1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75 542,1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75 542,1</w:t>
            </w:r>
          </w:p>
        </w:tc>
      </w:tr>
      <w:bookmarkStart w:id="493" w:name="_Toc131Ю900000"/>
      <w:bookmarkEnd w:id="49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"131Ю900000"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"Профессионалитет"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131Ю900000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122 592,9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203 691,6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94" w:name="_Toc131Ю950520"/>
      <w:bookmarkEnd w:id="49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"131Ю950520"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Преобразование учебных корпусов и общежитий колледжей как неотъемлемой части учебно-производственного комплекса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131Ю950520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122 592,9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203 691,6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122 592,9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203 691,6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122 592,9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203 691,6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13 413,3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10 427,3</w:t>
            </w:r>
          </w:p>
        </w:tc>
      </w:tr>
      <w:bookmarkStart w:id="495" w:name="_Toc1320100000"/>
      <w:bookmarkEnd w:id="49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"1320100000"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"Реализация образовательных программ негосударственными образовательными организациями"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13 413,3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10 427,3</w:t>
            </w:r>
          </w:p>
        </w:tc>
      </w:tr>
      <w:bookmarkStart w:id="496" w:name="_Toc1320162080"/>
      <w:bookmarkEnd w:id="49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"1320162080"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частным профессиональным образовательным организациям в целях финансового обеспечения затрат, связанных с оказанием услуг по реализации образовательных программ среднего профессионального образования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1320162080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13 413,3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10 427,3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13 413,3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10 427,3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13 413,3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10 427,3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1 333 562,3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1 066 431,0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1 175 348,1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"1330300000"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профессионального образования"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1 333 562,3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1 066 431,0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1 175 348,1</w:t>
            </w:r>
          </w:p>
        </w:tc>
      </w:tr>
      <w:bookmarkStart w:id="497" w:name="_Toc1330300597"/>
      <w:bookmarkEnd w:id="49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"1330300597"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среднего профессионального образования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1330300597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1 251 251,5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992 769,1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1 100 891,6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1 251 251,5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992 769,1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1 100 891,6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1 251 251,5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992 769,1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1 100 891,6</w:t>
            </w:r>
          </w:p>
        </w:tc>
      </w:tr>
      <w:bookmarkStart w:id="498" w:name="_Toc1330361920"/>
      <w:bookmarkEnd w:id="49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"1330361920"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грантов в форме субсидий некоммерческим организациям, не являющимся казенными учреждениями, находящимся в ведении федеральных органов государственной власти, на финансовое обеспечение обучения граждан по образовательным программам среднего профессионального образования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1330361920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5 319,7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5 319,7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5 319,7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5 319,7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5 319,7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5 319,7</w:t>
            </w:r>
          </w:p>
        </w:tc>
      </w:tr>
      <w:bookmarkStart w:id="499" w:name="_Toc1330382330"/>
      <w:bookmarkEnd w:id="49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"1330382330"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бюджетных и автономных образовательных учреждениях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</w:tr>
      <w:bookmarkStart w:id="500" w:name="_Toc1330382740"/>
      <w:bookmarkEnd w:id="50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"1330382740"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Меры социальной поддержки по обеспечению бесплатным (льготным) питанием обучающимся в профессиональных образовательных организациях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1330382740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28 518,7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24 865,9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25 660,5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28 518,7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19 865,9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20 660,5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28 518,7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19 865,9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20 660,5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"1800000000"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"Энергосбережение и повышение энергетической эффективности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24 025,0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6 099,9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"1820000000"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24 025,0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6 099,9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"1820200000"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«Реализация мероприятий в области энергосбережения и повышения энергетической эффективности на объектах теплоэнергетики, расположенных на территории Костромской области»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24 025,0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6 099,9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01" w:name="_Toc1820221390"/>
      <w:bookmarkEnd w:id="50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"1820221390"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энергосбережения и повышения энергетической эффективности на объектах теплоэнергетики, расположенных на территории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1820221390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9 924,4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9 924,4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9 924,4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"182022139В"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энергосбережения и повышения энергетической эффективности на объектах теплоэнергетики, расположенных на территории Костромской области (за счет средств, высвобождаемых от списания задолженности по бюджетным кредитам)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182022139В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14 100,6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6 099,9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14 100,6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6 099,9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14 100,6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6 099,9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02" w:name="_Toc0705"/>
      <w:bookmarkEnd w:id="50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"0705"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Профессиональная подготовка, переподготовка и повышение квалификации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92 881,7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53 588,1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53 914,8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"0300000000"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"0330000000"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</w:tr>
      <w:bookmarkStart w:id="503" w:name="_Toc0330200000"/>
      <w:bookmarkEnd w:id="50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"0330200000"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"Подготовка управленческих кадров"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</w:tr>
      <w:bookmarkStart w:id="504" w:name="_Toc03302R0660"/>
      <w:bookmarkEnd w:id="50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"03302R0660"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Подготовка управленческих кадров для организаций народного хозяйства Российской Федерации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03302R0660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"0700000000"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культуры"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5 551,0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5 430,1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5 436,7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"0730000000"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5 551,0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5 430,1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5 436,7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"0730100000"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государственных учреждений"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5 551,0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5 430,1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5 436,7</w:t>
            </w:r>
          </w:p>
        </w:tc>
      </w:tr>
      <w:bookmarkStart w:id="505" w:name="_Toc073010059Б"/>
      <w:bookmarkEnd w:id="50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"073010059Б"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дополнительного профессионального образования в сфере культуры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073010059Б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5 551,0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5 430,1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5 436,7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5 551,0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5 430,1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5 436,7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5 551,0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5 430,1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5 436,7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"0800000000"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"Содействие занятости населения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3 991,9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4 051,5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4 289,8</w:t>
            </w:r>
          </w:p>
        </w:tc>
      </w:tr>
      <w:bookmarkStart w:id="506" w:name="_Toc0810000000"/>
      <w:bookmarkEnd w:id="50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"0810000000"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3 991,9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4 051,5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4 289,8</w:t>
            </w:r>
          </w:p>
        </w:tc>
      </w:tr>
      <w:bookmarkStart w:id="507" w:name="_Toc081Л200000"/>
      <w:bookmarkEnd w:id="50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"081Л200000"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"Образование для рынка труда"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081Л200000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3 991,9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4 051,5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4 289,8</w:t>
            </w:r>
          </w:p>
        </w:tc>
      </w:tr>
      <w:bookmarkStart w:id="508" w:name="_Toc081Л252920"/>
      <w:bookmarkEnd w:id="50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"081Л252920"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Организация профессионального обучения и дополнительного профессионального образования работников организаций оборонно-промышленного комплекса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081Л252920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3 991,9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4 051,5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4 289,8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3 991,9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4 051,5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4 289,8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3 991,9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4 051,5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4 289,8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образования"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82 230,1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43 405,7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43 487,5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82 230,1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43 405,7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43 487,5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"1330300000"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профессионального образования"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82 230,1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43 405,7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43 487,5</w:t>
            </w:r>
          </w:p>
        </w:tc>
      </w:tr>
      <w:bookmarkStart w:id="509" w:name="_Toc133030059С"/>
      <w:bookmarkEnd w:id="50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"133030059С"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институтов повышения квалификации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133030059С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82 230,1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43 405,7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43 487,5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82 230,1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43 405,7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43 487,5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82 230,1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43 405,7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43 487,5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285,0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"4"</w:instrText>
            </w:r>
            <w:r>
              <w:fldChar w:fldCharType="end"/>
            </w:r>
          </w:p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"5"</w:instrText>
            </w:r>
            <w:r>
              <w:fldChar w:fldCharType="end"/>
            </w:r>
          </w:p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"9900099990"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285,0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285,0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285,0</w:t>
            </w:r>
          </w:p>
        </w:tc>
      </w:tr>
      <w:bookmarkStart w:id="510" w:name="_Toc0707"/>
      <w:bookmarkEnd w:id="51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"0707"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Молодежная политика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153 958,5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201 916,3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34 200,9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государственной молодежной политики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152 943,5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201 916,3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34 200,9</w:t>
            </w:r>
          </w:p>
        </w:tc>
      </w:tr>
      <w:bookmarkStart w:id="511" w:name="_Toc2410000000"/>
      <w:bookmarkEnd w:id="51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"2410000000"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105 170,0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169 458,7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12" w:name="_Toc241Ю100000"/>
      <w:bookmarkEnd w:id="51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"241Ю100000"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"Россия - страна возможностей"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241Ю100000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105 170,0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169 458,7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13" w:name="_Toc241Ю151160"/>
      <w:bookmarkEnd w:id="51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"241Ю151160"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программы комплексного развития молодежной политики в субъектах Российской Федерации "Регион для молодых"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241Ю151160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105 170,0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169 458,7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73 629,7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162 458,7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73 629,7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162 458,7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31 540,3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31 540,3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47 773,5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32 457,6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34 200,9</w:t>
            </w:r>
          </w:p>
        </w:tc>
      </w:tr>
      <w:bookmarkStart w:id="514" w:name="_Toc2430100000"/>
      <w:bookmarkEnd w:id="51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"Патриотическое воспитание граждан Российской Федерации, проживающих на территории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13 167,0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8 268,2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8 276,5</w:t>
            </w:r>
          </w:p>
        </w:tc>
      </w:tr>
      <w:bookmarkStart w:id="515" w:name="_Toc243010059Ч"/>
      <w:bookmarkEnd w:id="51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"243010059Ч"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организационно-воспитательной работы с молодежью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243010059Ч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12 167,0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7 948,2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7 956,5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12 167,0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7 948,2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7 956,5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12 167,0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7 948,2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7 956,5</w:t>
            </w:r>
          </w:p>
        </w:tc>
      </w:tr>
      <w:bookmarkStart w:id="516" w:name="_Toc2430161830"/>
      <w:bookmarkEnd w:id="51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"2430161830"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социально ориентированным некоммерческим организациям с целью финансового обеспечения затрат, возникающих в связи с проведением поисковой работы, направленной на выявление неизвестных воинских захоронений и непогребенных останков защитников Отечества, установление имен погибших и пропавших без вести при защите Отечества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2430161830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bookmarkStart w:id="517" w:name="_Toc2430200000"/>
      <w:bookmarkEnd w:id="51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"Молодежь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33 606,5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23 189,4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24 924,4</w:t>
            </w:r>
          </w:p>
        </w:tc>
      </w:tr>
      <w:bookmarkStart w:id="518" w:name="_Toc243020059Ч"/>
      <w:bookmarkEnd w:id="51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"243020059Ч"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организационно-воспитательной работы с молодежью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243020059Ч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32 375,8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21 778,7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23 513,7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32 375,8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21 778,7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23 513,7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32 375,8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21 778,7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23 513,7</w:t>
            </w:r>
          </w:p>
        </w:tc>
      </w:tr>
      <w:bookmarkStart w:id="519" w:name="_Toc2430220520"/>
      <w:bookmarkEnd w:id="51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"2430220520"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сфере молодежной политики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2430220520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330,0</w:t>
            </w:r>
          </w:p>
        </w:tc>
      </w:tr>
      <w:bookmarkStart w:id="520" w:name="_Toc2430221130"/>
      <w:bookmarkEnd w:id="52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"2430221130"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грантов в форме субсидий физическим лицам на реализацию социально значимых проектов в Костромской области в сфере молодежной политики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2430221130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bookmarkStart w:id="521" w:name="_Toc2430261250"/>
      <w:bookmarkEnd w:id="52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"2430261250"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молодежным и детским общественным объединениям на реализацию социально значимых проектов и программ в Костромской области в сфере государственной молодежной политики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2430261250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</w:tr>
      <w:bookmarkStart w:id="522" w:name="_Toc2430300000"/>
      <w:bookmarkEnd w:id="52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"2430300000"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"Социальная активность"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523" w:name="_Toc243030059Ч"/>
      <w:bookmarkEnd w:id="52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"243030059Ч"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организационно-воспитательной работы с молодежью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243030059Ч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"4"</w:instrText>
            </w:r>
            <w:r>
              <w:fldChar w:fldCharType="end"/>
            </w:r>
          </w:p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"5"</w:instrText>
            </w:r>
            <w:r>
              <w:fldChar w:fldCharType="end"/>
            </w:r>
          </w:p>
          <w:bookmarkStart w:id="524" w:name="_Toc9900020520"/>
          <w:bookmarkEnd w:id="524"/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"9900020520"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сфере молодежной политики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25" w:name="_Toc0709"/>
      <w:bookmarkEnd w:id="52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"0709"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образования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404 310,9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391 847,3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437 620,4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образования"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271 598,3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270 520,4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316 293,5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"1310000000"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18 905,1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18 905,1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18 905,1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"131Ю600000"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"Педагоги и наставники"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131Ю600000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18 905,1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18 905,1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18 905,1</w:t>
            </w:r>
          </w:p>
        </w:tc>
      </w:tr>
      <w:bookmarkStart w:id="526" w:name="_Toc131Ю650500"/>
      <w:bookmarkEnd w:id="52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"131Ю650500"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131Ю650500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18 905,1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18 905,1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18 905,1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16 092,9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16 092,9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16 092,9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16 092,9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16 092,9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16 092,9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2 812,2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2 812,2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2 812,2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2 812,2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2 812,2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2 812,2</w:t>
            </w:r>
          </w:p>
        </w:tc>
      </w:tr>
      <w:bookmarkStart w:id="527" w:name="_Toc1320000000"/>
      <w:bookmarkEnd w:id="52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30 348,1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79 062,3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124 640,6</w:t>
            </w:r>
          </w:p>
        </w:tc>
      </w:tr>
      <w:bookmarkStart w:id="528" w:name="_Toc1320200000"/>
      <w:bookmarkEnd w:id="52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"1320200000"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"Модернизация учреждений образования, отдыха и оздоровления детей"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29 463,7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78 177,9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123 756,2</w:t>
            </w:r>
          </w:p>
        </w:tc>
      </w:tr>
      <w:bookmarkStart w:id="529" w:name="_Toc13202R4940"/>
      <w:bookmarkEnd w:id="52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"13202R4940"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13202R4940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29 463,7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78 177,9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123 756,2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29 463,7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78 177,9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123 756,2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29 463,7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78 177,9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123 756,2</w:t>
            </w:r>
          </w:p>
        </w:tc>
      </w:tr>
      <w:bookmarkStart w:id="530" w:name="_Toc1320300000"/>
      <w:bookmarkEnd w:id="53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"1320300000"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"Организация отдыха детей и их оздоровления негосударственными образовательными организациями"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</w:tr>
      <w:bookmarkStart w:id="531" w:name="_Toc1320361460"/>
      <w:bookmarkEnd w:id="53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"1320361460"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учреждений) и индивидуальным предпринимателям на возмещение части затрат, связанных с приобретением путевок для детей (за исключением детей, находящихся в трудной жизненной ситуации) в загородные лагеря отдыха и оздоровления детей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1320361460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32" w:name="_Toc1320372390"/>
      <w:bookmarkEnd w:id="53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"1320372390"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учреждений) и индивидуальным предпринимателям на возмещение части затрат, связанных с приобретением путевок для детей (за исключением детей, находящихся в трудной жизненной ситуации) в загородные лагеря отдыха и оздоровления детей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1320372390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</w:tr>
      <w:bookmarkStart w:id="533" w:name="_Toc810"/>
      <w:bookmarkEnd w:id="53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222 345,1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172 553,0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172 747,8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дошкольного и общего образования"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57 321,7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45 420,2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45 546,8</w:t>
            </w:r>
          </w:p>
        </w:tc>
      </w:tr>
      <w:bookmarkStart w:id="534" w:name="_Toc133010059У"/>
      <w:bookmarkEnd w:id="53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"133010059У"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обеспечивающих предоставление государственных услуг в сфере образования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51 754,0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38 380,1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38 506,7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7 964,1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5 536,5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7 964,1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5 536,5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1 960,8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1 960,8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41 769,7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30 868,8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30 988,2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41 769,7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30 868,8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30 988,2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21,2</w:t>
            </w:r>
          </w:p>
        </w:tc>
      </w:tr>
      <w:bookmarkStart w:id="535" w:name="_Toc1330120260"/>
      <w:bookmarkEnd w:id="53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"1330120260"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Поощрение лучших педагогов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1330120260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</w:tr>
      <w:bookmarkStart w:id="536" w:name="_Toc1330120530"/>
      <w:bookmarkEnd w:id="53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"1330120530"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сфере образования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1330120530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517,7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517,7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517,7</w:t>
            </w:r>
          </w:p>
        </w:tc>
      </w:tr>
      <w:bookmarkStart w:id="537" w:name="_Toc1330121280"/>
      <w:bookmarkEnd w:id="53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"1330121280"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Денежное вознаграждение победителям регионального конкурсного отбора «Я - учитель»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1330121280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538" w:name="_Toc1330181020"/>
      <w:bookmarkEnd w:id="53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"1330181020"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Организация и обеспечение отдыха и оздоровления иных категорий детей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1330181020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1 172,4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1 172,4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1 172,4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1 172,4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1 172,4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1 172,4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"1330300000"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профессионального образования"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620,0</w:t>
            </w:r>
          </w:p>
        </w:tc>
      </w:tr>
      <w:bookmarkStart w:id="539" w:name="_Toc1330320260"/>
      <w:bookmarkEnd w:id="53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"1330320260"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Поощрение лучших педагогов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1330320260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bookmarkStart w:id="540" w:name="_Toc1330320530"/>
      <w:bookmarkEnd w:id="54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"1330320530"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сфере образования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1330320530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bookmarkStart w:id="541" w:name="_Toc1330381160"/>
      <w:bookmarkEnd w:id="54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"1330381160"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Выплата премий для поддержки талантливой молодежи в возрасте от 14 до 25 лет включительно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1330381160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bookmarkStart w:id="542" w:name="_Toc1330382800"/>
      <w:bookmarkEnd w:id="54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"1330382800"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Выплата премий в сфере науки и инноваций молодым ученым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1330382800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43" w:name="_Toc1330400000"/>
      <w:bookmarkEnd w:id="54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"1330400000"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реализации Программы"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70 122,5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56 888,6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57 219,8</w:t>
            </w:r>
          </w:p>
        </w:tc>
      </w:tr>
      <w:bookmarkStart w:id="544" w:name="_Toc1330400110"/>
      <w:bookmarkEnd w:id="54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"1330400110"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40 306,7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28 154,1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28 154,1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40 294,9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28 154,1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28 154,1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40 294,9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28 154,1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28 154,1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45" w:name="_Toc1330400190"/>
      <w:bookmarkEnd w:id="54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"1330400190"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3 173,1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2 322,3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2 336,7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991,3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991,3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1 317,1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1 345,4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1 317,1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1 345,4</w:t>
            </w:r>
          </w:p>
        </w:tc>
      </w:tr>
      <w:bookmarkStart w:id="546" w:name="_Toc133040059У"/>
      <w:bookmarkEnd w:id="54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"133040059У"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обеспечивающих предоставление государственных услуг в сфере образования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133040059У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18 209,2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17 701,7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17 701,7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16 596,1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15 875,7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15 875,7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16 596,1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15 875,7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15 875,7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1 825,9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1 825,9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bookmarkStart w:id="547" w:name="_Toc1330459900"/>
      <w:bookmarkEnd w:id="54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"1330459900"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переданных полномочий Российской Федерации в сфере образования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1330459900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8 433,5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8 710,5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9 027,3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7 382,2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6 721,4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6 721,4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7 382,2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6 721,4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6 721,4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1 039,3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1 977,1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2 293,9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1 039,3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1 977,1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2 293,9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</w:tr>
      <w:bookmarkStart w:id="548" w:name="_Toc1330500000"/>
      <w:bookmarkEnd w:id="54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"1330500000"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"Организация отдыха детей и их оздоровления"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1330500000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94 100,9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69 624,2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69 361,2</w:t>
            </w:r>
          </w:p>
        </w:tc>
      </w:tr>
      <w:bookmarkStart w:id="549" w:name="_Toc133050059Н"/>
      <w:bookmarkEnd w:id="54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"133050059Н"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организации и обеспечения отдыха и оздоровления детей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133050059Н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36 984,2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15 421,1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15 158,1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36 984,2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15 421,1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15 158,1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36 984,2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15 421,1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15 158,1</w:t>
            </w:r>
          </w:p>
        </w:tc>
      </w:tr>
      <w:bookmarkStart w:id="550" w:name="_Toc1330571020"/>
      <w:bookmarkEnd w:id="55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"1330571020"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районов (муниципальных округов, городских округов) на организацию отдыха детей в каникулярное время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1330571020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37 649,4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37 649,4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37 649,4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37 649,4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37 649,4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37 649,4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37 649,4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37 649,4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37 649,4</w:t>
            </w:r>
          </w:p>
        </w:tc>
      </w:tr>
      <w:bookmarkStart w:id="551" w:name="_Toc1330572390"/>
      <w:bookmarkEnd w:id="55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"1330572390"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районов, муниципальных и городских округов на организацию отдыха детей в каникулярное время в разновозрастных отрядах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1330572390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3 937,0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3 352,9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3 352,9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3 937,0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3 352,9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3 352,9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3 937,0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3 352,9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3 352,9</w:t>
            </w:r>
          </w:p>
        </w:tc>
      </w:tr>
      <w:bookmarkStart w:id="552" w:name="_Toc1330581020"/>
      <w:bookmarkEnd w:id="55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"1330581020"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Организация и обеспечение отдыха и оздоровления иных категорий детей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1330581020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15 530,3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13 200,8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13 200,8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1 032,5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1 032,5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14 497,8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13 200,8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13 200,8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14 497,8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13 200,8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13 200,8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"1400000000"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"1430000000"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"1430100000"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физической культуры и массового спорта"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</w:tr>
      <w:bookmarkStart w:id="553" w:name="_Toc1430181020"/>
      <w:bookmarkEnd w:id="55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"1430181020"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Организация и обеспечение отдыха и оздоровления иных категорий детей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1430181020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</w:tr>
      <w:bookmarkStart w:id="554" w:name="_Toc2400000000"/>
      <w:bookmarkEnd w:id="55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государственной молодежной политики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11 561,8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8 956,2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8 956,2</w:t>
            </w:r>
          </w:p>
        </w:tc>
      </w:tr>
      <w:bookmarkStart w:id="555" w:name="_Toc2430000000"/>
      <w:bookmarkEnd w:id="55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11 561,8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8 956,2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8 956,2</w:t>
            </w:r>
          </w:p>
        </w:tc>
      </w:tr>
      <w:bookmarkStart w:id="556" w:name="_Toc2430400000"/>
      <w:bookmarkEnd w:id="55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"2430400000"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реализации программы Костромской области "Развитие государственной молодежной политики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11 561,8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8 956,2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8 956,2</w:t>
            </w:r>
          </w:p>
        </w:tc>
      </w:tr>
      <w:bookmarkStart w:id="557" w:name="_Toc2430400110"/>
      <w:bookmarkEnd w:id="55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"2430400110"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10 691,9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8 358,9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8 358,9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10 691,9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8 358,9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8 358,9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10 691,9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8 358,9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8 358,9</w:t>
            </w:r>
          </w:p>
        </w:tc>
      </w:tr>
      <w:bookmarkStart w:id="558" w:name="_Toc2430400190"/>
      <w:bookmarkEnd w:id="55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"2430400190"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597,3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268,1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268,1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329,2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329,2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"2800000000"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111 131,0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110 372,5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110 372,5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"2830000000"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111 131,0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110 372,5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110 372,5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"2830200000"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социального обслуживания семей с детьми"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111 131,0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110 372,5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110 372,5</w:t>
            </w:r>
          </w:p>
        </w:tc>
      </w:tr>
      <w:bookmarkStart w:id="559" w:name="_Toc2830281010"/>
      <w:bookmarkEnd w:id="55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"2830281010"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Организация и обеспечение отдыха и оздоровления детей, находящихся в трудной жизненной ситуации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81 607,7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80 275,2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80 275,2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71 289,5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73 343,0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73 343,0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71 289,5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73 343,0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73 343,0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8 489,0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6 932,2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6 932,2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7 658,4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6 172,4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6 172,4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759,8</w:t>
            </w:r>
          </w:p>
        </w:tc>
      </w:tr>
      <w:bookmarkStart w:id="560" w:name="_Toc2830281020"/>
      <w:bookmarkEnd w:id="56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"2830281020"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Организация и обеспечение отдыха и оздоровления иных категорий детей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29 523,3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30 097,3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30 097,3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28 043,7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30 097,3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30 097,3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28 043,7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30 097,3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30 097,3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6 157,7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"6600000000" \f C \l "4"</w:instrText>
            </w:r>
            <w:r>
              <w:fldChar w:fldCharType="end"/>
            </w:r>
          </w:p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"6600000000" \f C \l "5"</w:instrText>
            </w:r>
            <w:r>
              <w:fldChar w:fldCharType="end"/>
            </w:r>
          </w:p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"6600021290"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Поощрение региональных управленческих команд за достижение показателей деятельности исполнительных органов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6600021290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6 157,7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6 157,7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6 157,7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1 863,9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"4"</w:instrText>
            </w:r>
            <w:r>
              <w:fldChar w:fldCharType="end"/>
            </w:r>
          </w:p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"5"</w:instrText>
            </w:r>
            <w:r>
              <w:fldChar w:fldCharType="end"/>
            </w:r>
          </w:p>
          <w:bookmarkStart w:id="561" w:name="_Toc9900020530"/>
          <w:bookmarkEnd w:id="561"/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"9900020530"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сфере образования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9900020530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1 863,9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1 863,9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1 863,9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62" w:name="_Toc0800"/>
      <w:bookmarkEnd w:id="56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"0800" \f C \l "1"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КУЛЬТУРА, КИНЕМАТОГРАФИЯ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1 125 550,8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1 059 365,9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1 329 538,9</w:t>
            </w:r>
          </w:p>
        </w:tc>
      </w:tr>
      <w:bookmarkStart w:id="563" w:name="_Toc0801"/>
      <w:bookmarkEnd w:id="56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"0801"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Культура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1 058 459,0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1 007 535,7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1 277 265,1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"0700000000"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культуры"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1 049 597,6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998 990,6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1 268 716,4</w:t>
            </w:r>
          </w:p>
        </w:tc>
      </w:tr>
      <w:bookmarkStart w:id="564" w:name="_Toc0710000000"/>
      <w:bookmarkEnd w:id="56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"0710000000"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113 867,8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265 203,7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543 342,7</w:t>
            </w:r>
          </w:p>
        </w:tc>
      </w:tr>
      <w:bookmarkStart w:id="565" w:name="_Toc071Я500000"/>
      <w:bookmarkEnd w:id="56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"071Я500000"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"Семейные ценности и инфраструктура культуры"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071Я500000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113 867,8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265 203,7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543 342,7</w:t>
            </w:r>
          </w:p>
        </w:tc>
      </w:tr>
      <w:bookmarkStart w:id="566" w:name="_Toc071Я553480"/>
      <w:bookmarkEnd w:id="56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"071Я553480"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Модернизация региональных и муниципальных библиотек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071Я553480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3 176,8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39 012,7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60 411,8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3 176,8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39 012,7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60 411,8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3 176,8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39 012,7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60 411,8</w:t>
            </w:r>
          </w:p>
        </w:tc>
      </w:tr>
      <w:bookmarkStart w:id="567" w:name="_Toc071Я554540"/>
      <w:bookmarkEnd w:id="56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"071Я554540"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Создание модельных муниципальных библиотек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071Я554540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68" w:name="_Toc071Я555130"/>
      <w:bookmarkEnd w:id="56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"071Я555130"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Развитие сети учреждений культурно-досугового типа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071Я555130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14 649,0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86 270,3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104 619,8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14 649,0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86 270,3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104 619,8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14 649,0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86 270,3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104 619,8</w:t>
            </w:r>
          </w:p>
        </w:tc>
      </w:tr>
      <w:bookmarkStart w:id="569" w:name="_Toc071Я555191"/>
      <w:bookmarkEnd w:id="56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"071Я555191"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поддержка отрасли культуры (оснащение образовательных учреждений в сфере культуры (детские школы искусств по видам искусств и училищ) музыкальными инструментами, оборудованием и учебными материалами)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071Я555191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18 603,0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21 614,4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18 603,0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21 614,4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18 603,0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21 614,4</w:t>
            </w:r>
          </w:p>
        </w:tc>
      </w:tr>
      <w:bookmarkStart w:id="570" w:name="_Toc071Я555192"/>
      <w:bookmarkEnd w:id="57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"071Я555192"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поддержка отрасли культуры (строительство детских школ искусств)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071Я555192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306 122,5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306 122,5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306 122,5</w:t>
            </w:r>
          </w:p>
        </w:tc>
      </w:tr>
      <w:bookmarkStart w:id="571" w:name="_Toc071Я555193"/>
      <w:bookmarkEnd w:id="57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"071Я555193"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поддержка отрасли культуры (модернизация (капитальный ремонт, реконструкция) региональных и муниципальных детских школ искусств по видам искусств)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071Я555193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7 720,3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7 720,3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7 720,3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72" w:name="_Toc071Я555510"/>
      <w:bookmarkEnd w:id="57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"071Я555510"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Проведение ремонта и (или) материально-технического оснащения региональных и (или) муниципальных филармоний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071Я555510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37 587,0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37 587,0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37 587,0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73" w:name="_Toc071Я555900"/>
      <w:bookmarkEnd w:id="57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"071Я555900"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Техническое оснащение региональных и муниципальных музеев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071Я555900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19 865,7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28 282,9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28 571,5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5 412,1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28 282,9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28 571,5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5 412,1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28 282,9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28 571,5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14 453,6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14 453,6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74" w:name="_Toc071Я555970"/>
      <w:bookmarkEnd w:id="57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"071Я555970"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Модернизация региональных и муниципальных музеев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071Я555970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12 573,3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66 330,5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22 002,7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12 573,3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66 330,5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22 002,7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12 573,3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66 330,5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22 002,7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"0720000000"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152 981,7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76 820,2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75 438,7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"0720100000"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"Развитие инфраструктуры культуры"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152 981,7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76 820,2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75 438,7</w:t>
            </w:r>
          </w:p>
        </w:tc>
      </w:tr>
      <w:bookmarkStart w:id="575" w:name="_Toc0720121160"/>
      <w:bookmarkEnd w:id="57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"0720121160"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Капитальный ремонт объектов социального и производственного комплексов, в том числе объектов общегражданского назначения, жилья, инфраструктуры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0720121160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27 850,5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27 850,5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27 850,5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76" w:name="_Toc0720160570"/>
      <w:bookmarkEnd w:id="57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"0720160570"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организациям, осуществляющим деятельность в сфере профессионального хореографического искусства (за исключением государственных (муниципальных) учреждений)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0720160570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40 800,0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40 800,0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40 800,0</w:t>
            </w:r>
          </w:p>
        </w:tc>
      </w:tr>
      <w:bookmarkStart w:id="577" w:name="_Toc07201R3530"/>
      <w:bookmarkEnd w:id="57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"07201R3530"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Создание школ креативных индустрий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07201R3530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52 445,3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52 445,3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52 445,3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78" w:name="_Toc07201R4660"/>
      <w:bookmarkEnd w:id="57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"07201R4660"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07201R4660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9 122,7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10 286,7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10 073,7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10 286,7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10 073,7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10 286,7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10 073,7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6 887,7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6 887,7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79" w:name="_Toc07201R4670"/>
      <w:bookmarkEnd w:id="57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"07201R4670"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07201R4670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15 836,6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18 063,3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16 748,2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15 836,6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18 063,3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16 748,2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15 836,6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18 063,3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16 748,2</w:t>
            </w:r>
          </w:p>
        </w:tc>
      </w:tr>
      <w:bookmarkStart w:id="580" w:name="_Toc07201R5170"/>
      <w:bookmarkEnd w:id="58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"07201R5170"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Поддержка творческой деятельности и техническое оснащение детских и кукольных театров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07201R5170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3 743,7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3 742,0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3 743,7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3 742,0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3 743,7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3 742,0</w:t>
            </w:r>
          </w:p>
        </w:tc>
      </w:tr>
      <w:bookmarkStart w:id="581" w:name="_Toc07201R5194"/>
      <w:bookmarkEnd w:id="58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"07201R5194"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поддержка отрасли культуры (государственная поддержка лучших сельских учреждений культуры и лучших работников сельских учреждений культуры)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07201R5194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1 467,4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1 467,4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1 467,4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1 467,4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1 467,4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1 467,4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1 467,4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1 467,4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1 467,4</w:t>
            </w:r>
          </w:p>
        </w:tc>
      </w:tr>
      <w:bookmarkStart w:id="582" w:name="_Toc07201R5195"/>
      <w:bookmarkEnd w:id="58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"07201R5195"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поддержка отрасли культуры (модернизация библиотек в части комплектования книжных фондов библиотек муниципальных образований и государственных общедоступных библиотек)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07201R5195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2 455,9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2 459,1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2 607,4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1 543,0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2 459,1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2 607,4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1 543,0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2 459,1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2 607,4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"0730000000"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782 748,1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656 966,7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649 935,0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"0730100000"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государственных учреждений"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781 696,4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655 932,9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648 901,2</w:t>
            </w:r>
          </w:p>
        </w:tc>
      </w:tr>
      <w:bookmarkStart w:id="583" w:name="_Toc073010059В"/>
      <w:bookmarkEnd w:id="58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"073010059В"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культуры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073010059В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41 847,4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33 740,5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33 788,3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41 847,4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33 740,5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33 788,3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41 847,4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33 740,5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33 788,3</w:t>
            </w:r>
          </w:p>
        </w:tc>
      </w:tr>
      <w:bookmarkStart w:id="584" w:name="_Toc073010059Г"/>
      <w:bookmarkEnd w:id="58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"073010059Г"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музеев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073010059Г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292 620,0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244 803,1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245 354,6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292 620,0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244 803,1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245 354,6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292 620,0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244 803,1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245 354,6</w:t>
            </w:r>
          </w:p>
        </w:tc>
      </w:tr>
      <w:bookmarkStart w:id="585" w:name="_Toc073010059Д"/>
      <w:bookmarkEnd w:id="58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"073010059Д"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библиотек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90 663,1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80 323,1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80 450,4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11 663,6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10 913,4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10 913,4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11 663,6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10 913,4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10 913,4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1 103,8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1 103,8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77 900,5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68 288,8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68 396,8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77 900,5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68 288,8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68 396,8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36,4</w:t>
            </w:r>
          </w:p>
        </w:tc>
      </w:tr>
      <w:bookmarkStart w:id="586" w:name="_Toc073010059Е"/>
      <w:bookmarkEnd w:id="58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"073010059Е"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театров, концертных и других организаций исполнительских искусств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073010059Е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356 565,9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297 066,2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289 307,9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356 565,9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297 066,2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289 307,9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356 565,9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297 066,2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289 307,9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"0730200000"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"Мероприятия в сфере культуры и архивного дела"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1 033,8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1 033,8</w:t>
            </w:r>
          </w:p>
        </w:tc>
      </w:tr>
      <w:bookmarkStart w:id="587" w:name="_Toc0730260380"/>
      <w:bookmarkEnd w:id="58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"0730260380"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сфере культуры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0730260380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1 033,8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1 033,8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996,0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996,0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"Культурное наследие"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8 861,4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8 545,1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8 548,7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8 861,4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8 545,1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8 548,7</w:t>
            </w:r>
          </w:p>
        </w:tc>
      </w:tr>
      <w:bookmarkStart w:id="588" w:name="_Toc3030300000"/>
      <w:bookmarkEnd w:id="58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"3030300000"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"Финансовое обеспечение деятельности ОГБУ "Наследие"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8 861,4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8 545,1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8 548,7</w:t>
            </w:r>
          </w:p>
        </w:tc>
      </w:tr>
      <w:bookmarkStart w:id="589" w:name="_Toc303030059В"/>
      <w:bookmarkEnd w:id="58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"303030059В"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культуры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303030059В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8 861,4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8 545,1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8 548,7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8 861,4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8 545,1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8 548,7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8 861,4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8 545,1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8 548,7</w:t>
            </w:r>
          </w:p>
        </w:tc>
      </w:tr>
      <w:bookmarkStart w:id="590" w:name="_Toc0804"/>
      <w:bookmarkEnd w:id="59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"0804"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культуры, кинематографии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67 091,8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51 830,2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52 273,8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"0700000000"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культуры"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35 318,2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27 165,6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27 179,4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"0730000000"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35 318,2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27 165,6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27 179,4</w:t>
            </w:r>
          </w:p>
        </w:tc>
      </w:tr>
      <w:bookmarkStart w:id="591" w:name="_Toc0730300000"/>
      <w:bookmarkEnd w:id="59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"0730300000"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департамента культуры Костромской области 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35 318,2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27 165,6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27 179,4</w:t>
            </w:r>
          </w:p>
        </w:tc>
      </w:tr>
      <w:bookmarkStart w:id="592" w:name="_Toc0730300110"/>
      <w:bookmarkEnd w:id="59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"0730300110"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33 182,3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25 547,6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25 547,6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33 182,3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25 547,6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25 547,6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33 182,3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25 547,6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25 547,6</w:t>
            </w:r>
          </w:p>
        </w:tc>
      </w:tr>
      <w:bookmarkStart w:id="593" w:name="_Toc0730300190"/>
      <w:bookmarkEnd w:id="59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"0730300190"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2 135,9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1 631,8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1 185,3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636,3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1 185,3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636,3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995,5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995,5</w:t>
            </w:r>
          </w:p>
        </w:tc>
      </w:tr>
      <w:bookmarkStart w:id="594" w:name="_Toc3000000000"/>
      <w:bookmarkEnd w:id="59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"Культурное наследие"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29 036,0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24 664,6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25 094,4</w:t>
            </w:r>
          </w:p>
        </w:tc>
      </w:tr>
      <w:bookmarkStart w:id="595" w:name="_Toc3030000000"/>
      <w:bookmarkEnd w:id="59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29 036,0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24 664,6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25 094,4</w:t>
            </w:r>
          </w:p>
        </w:tc>
      </w:tr>
      <w:bookmarkStart w:id="596" w:name="_Toc3030100000"/>
      <w:bookmarkEnd w:id="59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"Сохранение, популяризация и государственная охрана объектов культурного наследия (памятников истории и культуры), расположенных на территории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5 743,0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4 401,4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4 401,4</w:t>
            </w:r>
          </w:p>
        </w:tc>
      </w:tr>
      <w:bookmarkStart w:id="597" w:name="_Toc3030172470"/>
      <w:bookmarkEnd w:id="59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"3030172470"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бюджетам муниципальных районов, муниципальных и городских округов на осуществление органами местного самоуправления отдельных государственных полномочий по сохранению, использованию, популяризации и государственной охране объектов культурного наследия (памятников истории и культуры) народов Российской Федерации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3030172470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5 743,0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4 401,4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4 401,4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5 743,0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4 401,4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4 401,4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5 743,0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4 401,4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4 401,4</w:t>
            </w:r>
          </w:p>
        </w:tc>
      </w:tr>
      <w:bookmarkStart w:id="598" w:name="_Toc3030200000"/>
      <w:bookmarkEnd w:id="59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"Финансовое обеспечение деятельности инспекции по охране объектов культурного наследия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23 293,0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20 263,2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20 693,0</w:t>
            </w:r>
          </w:p>
        </w:tc>
      </w:tr>
      <w:bookmarkStart w:id="599" w:name="_Toc3030200110"/>
      <w:bookmarkEnd w:id="59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"3030200110"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10 117,1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7 951,6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7 951,6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10 117,1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7 951,6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7 951,6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10 117,1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7 951,6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7 951,6</w:t>
            </w:r>
          </w:p>
        </w:tc>
      </w:tr>
      <w:bookmarkStart w:id="600" w:name="_Toc3030200190"/>
      <w:bookmarkEnd w:id="60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"3030200190"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682,6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326,9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326,9</w:t>
            </w:r>
          </w:p>
        </w:tc>
      </w:tr>
      <w:bookmarkStart w:id="601" w:name="_Toc3030259500"/>
      <w:bookmarkEnd w:id="60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"3030259500"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переданных полномочий Российской Федерации в отношении объектов культурного наследия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3030259500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11 602,1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11 635,7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12 058,8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11 098,4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8 387,9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8 387,9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11 098,4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8 387,9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8 387,9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3 247,8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3 670,9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3 247,8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3 670,9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2 627,6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"6600000000" \f C \l "4"</w:instrText>
            </w:r>
            <w:r>
              <w:fldChar w:fldCharType="end"/>
            </w:r>
          </w:p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"6600000000" \f C \l "5"</w:instrText>
            </w:r>
            <w:r>
              <w:fldChar w:fldCharType="end"/>
            </w:r>
          </w:p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"6600021290"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Поощрение региональных управленческих команд за достижение показателей деятельности исполнительных органов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6600021290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2 627,6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2 627,6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2 627,6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"4"</w:instrText>
            </w:r>
            <w:r>
              <w:fldChar w:fldCharType="end"/>
            </w:r>
          </w:p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"5"</w:instrText>
            </w:r>
            <w:r>
              <w:fldChar w:fldCharType="end"/>
            </w:r>
          </w:p>
          <w:bookmarkStart w:id="602" w:name="_Toc9900060380"/>
          <w:bookmarkEnd w:id="602"/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"9900060380"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сфере культуры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9900060380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03" w:name="_Toc0900"/>
      <w:bookmarkEnd w:id="60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"0900" \f C \l "1"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ЗДРАВООХРАНЕНИЕ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6 715 536,4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3 345 847,9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3 278 759,1</w:t>
            </w:r>
          </w:p>
        </w:tc>
      </w:tr>
      <w:bookmarkStart w:id="604" w:name="_Toc0901"/>
      <w:bookmarkEnd w:id="60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"0901"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Стационарная медицинская помощь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1 568 375,1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801 471,2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1 051 687,2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1 499 255,9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703 471,2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1 051 687,2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"0210000000"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224 317,0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28 948,6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3 923,1</w:t>
            </w:r>
          </w:p>
        </w:tc>
      </w:tr>
      <w:bookmarkStart w:id="605" w:name="_Toc021Д700000"/>
      <w:bookmarkEnd w:id="60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"021Д700000"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"Оптимальная для восстановления здоровья медицинская реабилитация"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021Д700000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110 194,3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28 948,6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3 923,1</w:t>
            </w:r>
          </w:p>
        </w:tc>
      </w:tr>
      <w:bookmarkStart w:id="606" w:name="_Toc021Д757520"/>
      <w:bookmarkEnd w:id="60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"021Д757520"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021Д757520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110 194,3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28 948,6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3 923,1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110 194,3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28 948,6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3 923,1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110 194,3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28 948,6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3 923,1</w:t>
            </w:r>
          </w:p>
        </w:tc>
      </w:tr>
      <w:bookmarkStart w:id="607" w:name="_Toc021Я300000"/>
      <w:bookmarkEnd w:id="60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"021Я300000"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"Охрана материнства и детства"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021Я300000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114 122,7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08" w:name="_Toc021Я353160"/>
      <w:bookmarkEnd w:id="60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"021Я353160"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021Я353160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114 122,7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114 122,7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114 122,7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131 208,3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151 434,8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334 534,8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"0220200000"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"Оказание паллиативной медицинской помощи, в том числе детям"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8 813,1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5 434,8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8 434,8</w:t>
            </w:r>
          </w:p>
        </w:tc>
      </w:tr>
      <w:bookmarkStart w:id="609" w:name="_Toc02202R2012"/>
      <w:bookmarkEnd w:id="60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"02202R2012"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Развитие паллиативной медицинской помощи (обеспечение пациентов лекарственными препаратами, содержащими наркотические средства и психотропные вещества для купирования тяжелых симптомов заболевания, в том числе для обезболивания)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02202R2012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5 813,1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5 434,8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5 434,8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5 813,1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5 434,8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5 434,8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5 813,1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5 434,8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5 434,8</w:t>
            </w:r>
          </w:p>
        </w:tc>
      </w:tr>
      <w:bookmarkStart w:id="610" w:name="_Toc02202R2013"/>
      <w:bookmarkEnd w:id="61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"02202R2013"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Развитие паллиативной медицинской помощи (оснащение (переоснащение, дооснащение) медицинских организаций, подведомственных органам исполнительной власти субъектов Российской Федерации, имеющих структурные подразделения, оказывающих специализированную паллиативную медицинскую помощь, медицинскими изделиями в соответствии со стандартами оснащения)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02202R2013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"0220400000"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"Осуществление проектно-изыскательских работ, работ по разработке проектной документации, проведение государственной экспертизы проектной документации, капитального ремонта зданий, помещений и сооружений, закрепленных за учреждениями на праве оперативного управления, работ по техническому присоединению к сетям ресурсоснабжающих организаций, расходов инвестиционного характера"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122 395,2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326 100,0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"0220440010"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Строительство и реконструкция объектов социального и производственного комплексов, в том числе объектов общегражданского назначения, жилья, инфраструктуры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0220440010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122 395,2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"400"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"460"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2 395,2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2 395,2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11" w:name="_Toc02204R1110"/>
      <w:bookmarkEnd w:id="61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"02204R1110"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на софинансирование капитальных вложений в объекты государственной собственности субъектов Российской Федерации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02204R1110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326 100,0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"400"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326 100,0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"460"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326 100,0</w:t>
            </w:r>
          </w:p>
        </w:tc>
      </w:tr>
      <w:bookmarkStart w:id="612" w:name="_Toc02204А1110"/>
      <w:bookmarkEnd w:id="61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"02204А1110"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собственности субъектов Российской Федерации за счет средств областного бюджета Капитальные вложения в объекты государственной собственности субъектов Российской Федерации за счет средств областного бюджета Капитальные вложения в объекты государственной собственности субъектов Российской Федерации за счет средств областного бюджета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02204А1110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"400"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"460"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1 143 730,6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523 087,8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713 229,3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1 143 730,6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523 087,8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713 229,3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"0230200592"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999 266,6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474 545,3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664 335,9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999 266,6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474 545,3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664 335,9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999 266,6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474 545,3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664 335,9</w:t>
            </w:r>
          </w:p>
        </w:tc>
      </w:tr>
      <w:bookmarkStart w:id="613" w:name="_Toc0230254060"/>
      <w:bookmarkEnd w:id="61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"0230254060"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Оказание специализированной медицинской помощи военнослужащим Вооруженных Сил Российской Федерации медицинскими организациями, подведомственными исполнительным органам субъектов Российской Федерации, в период проведения специальной военной операции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0230254060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96 239,0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96 239,0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96 239,0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14" w:name="_Toc02302R4020"/>
      <w:bookmarkEnd w:id="61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"02302R4020"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02302R4020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48 225,0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48 542,5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48 893,4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48 225,0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48 542,5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48 893,4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48 225,0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48 542,5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48 893,4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"1800000000"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"Энергосбережение и повышение энергетической эффективности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69 119,2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"1820000000"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69 119,2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"1820200000"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«Реализация мероприятий в области энергосбережения и повышения энергетической эффективности на объектах теплоэнергетики, расположенных на территории Костромской области»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69 119,2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"182022139В"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энергосбережения и повышения энергетической эффективности на объектах теплоэнергетики, расположенных на территории Костромской области (за счет средств, высвобождаемых от списания задолженности по бюджетным кредитам)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182022139В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69 119,2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69 119,2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69 119,2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15" w:name="_Toc0902"/>
      <w:bookmarkEnd w:id="61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"0902"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Амбулаторная помощь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3 727 181,9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1 730 283,4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1 276 142,4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3 626 286,7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1 730 283,4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1 276 142,4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"0210000000"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1 186 336,0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319 589,5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138 114,1</w:t>
            </w:r>
          </w:p>
        </w:tc>
      </w:tr>
      <w:bookmarkStart w:id="616" w:name="_Toc021Д100000"/>
      <w:bookmarkEnd w:id="61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"021Д100000"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"Модернизация первичного звена здравоохранения Российской Федерации"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1 049 640,7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17" w:name="_Toc021Д153651"/>
      <w:bookmarkEnd w:id="61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"021Д153651"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региональных проектов модернизации первичного звена здравоохранения (капитальный ремонт зданий медицинских организаций и их обособленных структурных подразделений, расположенных в том числе в сельской местности, рабочих поселках, поселках городского типа и малых городах с численностью населения до 50 тыс. человек)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021Д153651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312 929,8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312 929,8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312 929,8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18" w:name="_Toc021Д153652"/>
      <w:bookmarkEnd w:id="61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"021Д153652"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региональных проектов модернизации первичного звена здравоохранения (приобретение автомобильного транспорта в медицинские организации, оказывающие первичную медико санитарную помощь, а также в медицинские организации, расположенные в сельской местности, поселках городского типа и малых городах с численностью населения до 50 тыс. человек)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021Д153652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19" w:name="_Toc021Д153653"/>
      <w:bookmarkEnd w:id="61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"021Д153653"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региональных проектов модернизации первичного звена здравоохранения (приобретение оборудования в медицинские организации, оказывающие первичную медико-санитарную помощь, а также в медицинские организации, расположенные в сельской местности, поселках городского типа и малых городах с численностью населения до 50 тыс. человек)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021Д153653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336 950,5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336 950,5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336 950,5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20" w:name="_Toc021Д153655"/>
      <w:bookmarkEnd w:id="62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"021Д153655"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региональных проектов модернизации первичного звена здравоохранения (строительство (реконструкция, техническое перевооружение, приобретение) объектов медицинских организаций)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021Д153655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213 764,6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"400"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"460"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13 764,6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13 764,6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21" w:name="_Toc021Д1А3651"/>
      <w:bookmarkEnd w:id="62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"021Д1А3651"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региональных проектов модернизации первичного звена здравоохранения (капитальный ремонт зданий медицинских организаций и их обособленных структурных подразделений, расположенных в том числе в сельской местности, рабочих поселках, поселках городского типа и малых городах с численностью населения до 50 тыс. человек) за счет средств областного бюджета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021Д1А3651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67 656,1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67 656,1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67 656,1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22" w:name="_Toc021Д1А3655"/>
      <w:bookmarkEnd w:id="62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"021Д1А3655"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региональных проектов модернизации первичного звена здравоохранения (строительство (реконструкция, техническое перевооружение, приобретение) объектов медицинских организаций) за счет средств областного бюджета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021Д1А3655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117 139,7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117 139,7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117 139,7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23" w:name="_Toc021Д200000"/>
      <w:bookmarkEnd w:id="62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"021Д200000"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"Борьба с сердечно-сосудистыми заболеваниями"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52 264,1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51 833,5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52 632,8</w:t>
            </w:r>
          </w:p>
        </w:tc>
      </w:tr>
      <w:bookmarkStart w:id="624" w:name="_Toc021Д255860"/>
      <w:bookmarkEnd w:id="62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"021Д255860"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021Д255860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52 264,1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51 833,5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52 632,8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52 264,1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51 833,5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52 632,8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52 264,1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51 833,5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52 632,8</w:t>
            </w:r>
          </w:p>
        </w:tc>
      </w:tr>
      <w:bookmarkStart w:id="625" w:name="_Toc021Д400000"/>
      <w:bookmarkEnd w:id="62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"021Д400000"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"Борьба с сахарным диабетом"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63 834,3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64 789,7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65 989,4</w:t>
            </w:r>
          </w:p>
        </w:tc>
      </w:tr>
      <w:bookmarkStart w:id="626" w:name="_Toc021Д451070"/>
      <w:bookmarkEnd w:id="62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"021Д451070"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детей с сахарным диабетом 1 типа в возрасте от 2-х до 17-ти лет включительно системами непрерывного мониторинга глюкозы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021Д451070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39 539,5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41 073,9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42 726,3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39 539,5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41 073,9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42 726,3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39 539,5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41 073,9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42 726,3</w:t>
            </w:r>
          </w:p>
        </w:tc>
      </w:tr>
      <w:bookmarkStart w:id="627" w:name="_Toc021Д451520"/>
      <w:bookmarkEnd w:id="62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"021Д451520"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беременных женщин с сахарным диабетом системами непрерывного мониторинга глюкозы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021Д451520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24 294,8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23 715,8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23 263,1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24 294,8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23 715,8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23 263,1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24 294,8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23 715,8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23 263,1</w:t>
            </w:r>
          </w:p>
        </w:tc>
      </w:tr>
      <w:bookmarkStart w:id="628" w:name="_Toc021Д500000"/>
      <w:bookmarkEnd w:id="62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"021Д500000"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"Борьба с гепатитом С и минимизация рисков распространения данного заболевания"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021Д500000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18 807,9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19 121,2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19 491,9</w:t>
            </w:r>
          </w:p>
        </w:tc>
      </w:tr>
      <w:bookmarkStart w:id="629" w:name="_Toc021Д552140"/>
      <w:bookmarkEnd w:id="62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"021Д552140"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С"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021Д552140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18 807,9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19 121,2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19 491,9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18 807,9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19 121,2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19 491,9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18 807,9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19 121,2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19 491,9</w:t>
            </w:r>
          </w:p>
        </w:tc>
      </w:tr>
      <w:bookmarkStart w:id="630" w:name="_Toc021ДА00000"/>
      <w:bookmarkEnd w:id="63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"021ДА00000"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"Здоровье для каждого"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021ДА00000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1 789,0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1 845,1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31" w:name="_Toc021ДА55460"/>
      <w:bookmarkEnd w:id="63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"021ДА55460"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021ДА55460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1 789,0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1 845,1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1 789,0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1 845,1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1 789,0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1 845,1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66 981,1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207 913,8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23 582,9</w:t>
            </w:r>
          </w:p>
        </w:tc>
      </w:tr>
      <w:bookmarkStart w:id="632" w:name="_Toc0220100000"/>
      <w:bookmarkEnd w:id="63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"0220100000"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"Обеспечение расширенного неонатального скрининга"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12 254,7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10 186,4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10 321,9</w:t>
            </w:r>
          </w:p>
        </w:tc>
      </w:tr>
      <w:bookmarkStart w:id="633" w:name="_Toc02201R3850"/>
      <w:bookmarkEnd w:id="63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"02201R3850"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02201R3850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12 254,7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10 186,4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10 321,9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12 254,7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10 186,4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10 321,9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12 254,7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10 186,4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10 321,9</w:t>
            </w:r>
          </w:p>
        </w:tc>
      </w:tr>
      <w:bookmarkStart w:id="634" w:name="_Toc0220200000"/>
      <w:bookmarkEnd w:id="63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"0220200000"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"Оказание паллиативной медицинской помощи, в том числе детям"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12 554,2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15 808,7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13 261,0</w:t>
            </w:r>
          </w:p>
        </w:tc>
      </w:tr>
      <w:bookmarkStart w:id="635" w:name="_Toc02202R2011"/>
      <w:bookmarkEnd w:id="63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"02202R2011"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Развитие паллиативной медицинской помощи (обеспечение пациентов медицинскими изделиями, предназначенными для поддержания функций органов и систем организма человека, для использования на дому)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02202R2011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12 554,2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15 808,7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13 261,0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12 554,2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15 808,7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13 261,0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12 554,2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15 808,7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13 261,0</w:t>
            </w:r>
          </w:p>
        </w:tc>
      </w:tr>
      <w:bookmarkStart w:id="636" w:name="_Toc0220300000"/>
      <w:bookmarkEnd w:id="63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"0220300000"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"Модернизация первичного звена здравоохранения"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42 172,2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37" w:name="_Toc0220300592"/>
      <w:bookmarkEnd w:id="63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"0220300592"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0220300592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20 139,9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20 139,9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20 139,9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38" w:name="_Toc0220321160"/>
      <w:bookmarkEnd w:id="63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"0220321160"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Капитальный ремонт объектов социального и производственного комплексов, в том числе объектов общегражданского назначения, жилья, инфраструктуры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0220321160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5 582,9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5 582,9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5 582,9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39" w:name="_Toc0220321250"/>
      <w:bookmarkEnd w:id="63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"0220321250"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Технологическое присоединение объектов в рамках модернизации первичного звена здравоохранения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0220321250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40" w:name="_Toc0220340010"/>
      <w:bookmarkEnd w:id="64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"0220340010"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Строительство и реконструкция объектов социального и производственного комплексов, в том числе объектов общегражданского назначения, жилья, инфраструктуры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0220340010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14 577,8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"400"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14 577,8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"460"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14 577,8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"0220400000"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"Осуществление проектно-изыскательских работ, работ по разработке проектной документации, проведение государственной экспертизы проектной документации, капитального ремонта зданий, помещений и сооружений, закрепленных за учреждениями на праве оперативного управления, работ по техническому присоединению к сетям ресурсоснабжающих организаций, расходов инвестиционного характера"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181 918,7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41" w:name="_Toc02204R7760"/>
      <w:bookmarkEnd w:id="64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"02204R7760"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Проведение капитального ремонта и (или) оснащение медицинскими изделиями медицинских организаций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02204R7760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179 289,4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179 289,4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179 289,4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42" w:name="_Toc02204А7760"/>
      <w:bookmarkEnd w:id="64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"02204А7760"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Проведение капитального ремонта и (или) оснащение медицинскими изделиями медицинских организаций за счет средств областного бюджета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02204А7760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2 629,3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2 629,3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2 629,3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2 372 969,6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1 202 780,1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1 114 445,4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621 640,3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265 321,2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268 721,5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"0230200592"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413 899,9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171 544,9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174 944,7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413 899,9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171 544,9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174 944,7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413 899,9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171 544,9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174 944,7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"0230200593"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поликлиник, амбулаторий, диагностических центров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202 719,4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93 776,3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93 776,8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202 719,4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93 776,3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93 776,8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202 719,4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93 776,3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93 776,8</w:t>
            </w:r>
          </w:p>
        </w:tc>
      </w:tr>
      <w:bookmarkStart w:id="643" w:name="_Toc0230253190"/>
      <w:bookmarkEnd w:id="64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"0230253190"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Возмещение в полном объеме фактически осуществленных расходов бюджетов субъектов Российской Федерации в связи с оказанием медицинскими организациями первичной медико-санитарной помощи при заболеваниях и состояниях, включенных в программу государственных гарантий бесплатного оказания гражданам медицинской помощи, военнослужащим Вооруженных Сил Российской Федерации, находящимся в отпуске, в том числе по болезни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0230253190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44" w:name="_Toc0230282810"/>
      <w:bookmarkEnd w:id="64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"0230282810"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Меры социальной поддержки в форме бесплатного изготовления, ремонта и установки зубных протезов отдельным категориям граждан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0230282810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"0230300000"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"Охрана здоровья матери и ребенка"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18 897,4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18 274,3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19 702,3</w:t>
            </w:r>
          </w:p>
        </w:tc>
      </w:tr>
      <w:bookmarkStart w:id="645" w:name="_Toc0230300593"/>
      <w:bookmarkEnd w:id="64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"0230300593"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поликлиник, амбулаторий, диагностических центров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0230300593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18 897,4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18 274,3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19 702,3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18 897,4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18 274,3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19 702,3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18 897,4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18 274,3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19 702,3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"0230500000"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отдельных категорий граждан лекарственными средствами и изделиями медицинского назначения"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1 732 431,9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919 184,6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826 021,6</w:t>
            </w:r>
          </w:p>
        </w:tc>
      </w:tr>
      <w:bookmarkStart w:id="646" w:name="_Toc0230551610"/>
      <w:bookmarkEnd w:id="64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"0230551610"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отдельных полномочий в области лекарственного обеспечения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0230551610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39 060,9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39 060,9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39 060,9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39 060,9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39 060,9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39 060,9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39 060,9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39 060,9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39 060,9</w:t>
            </w:r>
          </w:p>
        </w:tc>
      </w:tr>
      <w:bookmarkStart w:id="647" w:name="_Toc0230554600"/>
      <w:bookmarkEnd w:id="64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"0230554600"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0230554600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179 175,5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171 123,7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177 960,7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179 175,5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171 123,7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177 960,7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179 175,5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171 123,7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177 960,7</w:t>
            </w:r>
          </w:p>
        </w:tc>
      </w:tr>
      <w:bookmarkStart w:id="648" w:name="_Toc0230582490"/>
      <w:bookmarkEnd w:id="64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"0230582490"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отдельных категорий граждан лекарственными средствами и изделиями медицинского назначения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0230582490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1 514 195,5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709 000,0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609 000,0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1 514 195,5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709 000,0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609 000,0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1 514 195,5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709 000,0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609 000,0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"1800000000"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"Энергосбережение и повышение энергетической эффективности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7 318,0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"1820000000"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7 318,0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"1820200000"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«Реализация мероприятий в области энергосбережения и повышения энергетической эффективности на объектах теплоэнергетики, расположенных на территории Костромской области»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7 318,0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"182022139В"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энергосбережения и повышения энергетической эффективности на объектах теплоэнергетики, расположенных на территории Костромской области (за счет средств, высвобождаемых от списания задолженности по бюджетным кредитам)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182022139В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7 318,0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7 318,0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7 318,0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93 577,2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"4"</w:instrText>
            </w:r>
            <w:r>
              <w:fldChar w:fldCharType="end"/>
            </w:r>
          </w:p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"5"</w:instrText>
            </w:r>
            <w:r>
              <w:fldChar w:fldCharType="end"/>
            </w:r>
          </w:p>
          <w:bookmarkStart w:id="649" w:name="_Toc9900021350"/>
          <w:bookmarkEnd w:id="649"/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"9900021350"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Разработка проектной документации, проведение кадастровых работ по объектам здравоохранения за счет резервного фонда администрации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9900021350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50" w:name="_Toc9900021500"/>
      <w:bookmarkEnd w:id="65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"9900021500"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Строительство объектов социальной инфраструктуры за счет резервного фонда администрации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92 674,2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92 674,2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92 674,2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51" w:name="_Toc9900021610"/>
      <w:bookmarkEnd w:id="65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"9900021610"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Технологическое присоединение объектов социальной инфраструктуры за счет резервного фонда администрации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9900021610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52" w:name="_Toc0903"/>
      <w:bookmarkEnd w:id="65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"0903"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Медицинская помощь в дневных стационарах всех типов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24 696,3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19 417,6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19 798,2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24 696,3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19 417,6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19 798,2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24 696,3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19 417,6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19 798,2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24 696,3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19 417,6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19 798,2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"0230200592"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18 834,5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14 705,3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15 085,9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18 834,5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14 705,3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15 085,9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18 834,5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14 705,3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15 085,9</w:t>
            </w:r>
          </w:p>
        </w:tc>
      </w:tr>
      <w:bookmarkStart w:id="653" w:name="_Toc0230200593"/>
      <w:bookmarkEnd w:id="65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"0230200593"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поликлиник, амбулаторий, диагностических центров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5 861,8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4 712,3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4 712,3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5 861,8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4 712,3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4 712,3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5 861,8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4 712,3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4 712,3</w:t>
            </w:r>
          </w:p>
        </w:tc>
      </w:tr>
      <w:bookmarkStart w:id="654" w:name="_Toc0904"/>
      <w:bookmarkEnd w:id="65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"0904"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Скорая медицинская помощь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355 312,4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298 165,8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311 898,2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355 312,4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298 165,8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311 898,2</w:t>
            </w:r>
          </w:p>
        </w:tc>
      </w:tr>
      <w:bookmarkStart w:id="655" w:name="_Toc0210000000"/>
      <w:bookmarkEnd w:id="65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"0210000000"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205 690,0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217 750,0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230 480,0</w:t>
            </w:r>
          </w:p>
        </w:tc>
      </w:tr>
      <w:bookmarkStart w:id="656" w:name="_Toc021Д600000"/>
      <w:bookmarkEnd w:id="65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"021Д600000"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"Совершенствование экстренной медицинской помощи"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021Д600000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205 690,0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217 750,0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230 480,0</w:t>
            </w:r>
          </w:p>
        </w:tc>
      </w:tr>
      <w:bookmarkStart w:id="657" w:name="_Toc021Д655540"/>
      <w:bookmarkEnd w:id="65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"021Д655540"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закупки авиационных работ в целях оказания медицинской помощи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021Д655540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205 690,0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217 750,0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230 480,0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205 690,0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217 750,0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230 480,0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205 690,0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217 750,0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230 480,0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149 622,4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81 418,2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149 622,4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81 418,2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"0230200592"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149 622,4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81 418,2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149 622,4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81 418,2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149 622,4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81 418,2</w:t>
            </w:r>
          </w:p>
        </w:tc>
      </w:tr>
      <w:bookmarkStart w:id="658" w:name="_Toc0906"/>
      <w:bookmarkEnd w:id="65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"0906"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Заготовка, переработка, хранение и обеспечение безопасности донорской крови и ее компонентов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128 228,4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102 920,7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104 923,0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128 228,4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102 920,7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104 923,0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128 228,4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102 920,7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104 923,0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128 228,4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102 920,7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104 923,0</w:t>
            </w:r>
          </w:p>
        </w:tc>
      </w:tr>
      <w:bookmarkStart w:id="659" w:name="_Toc0230200594"/>
      <w:bookmarkEnd w:id="65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"0230200594"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центров, станций и отделений переливания крови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0230200594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128 228,4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102 920,7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104 923,0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128 228,4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102 920,7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104 923,0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128 228,4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102 920,7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104 923,0</w:t>
            </w:r>
          </w:p>
        </w:tc>
      </w:tr>
      <w:bookmarkStart w:id="660" w:name="_Toc0907"/>
      <w:bookmarkEnd w:id="66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"0907"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Санитарно-эпидемиологическое благополучие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bookmarkStart w:id="661" w:name="_Toc023020059S"/>
      <w:bookmarkEnd w:id="66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"023020059S"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дезинфекционных станций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023020059S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bookmarkStart w:id="662" w:name="_Toc0909"/>
      <w:bookmarkEnd w:id="66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"0909"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здравоохранения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911 709,6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392 739,2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513 460,1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571 338,4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342 352,8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462 946,5</w:t>
            </w:r>
          </w:p>
        </w:tc>
      </w:tr>
      <w:bookmarkStart w:id="663" w:name="_Toc0220000000"/>
      <w:bookmarkEnd w:id="66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64" w:name="_Toc0220400000"/>
      <w:bookmarkEnd w:id="66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"0220400000"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"Осуществление проектно-изыскательских работ, работ по разработке проектной документации, проведение государственной экспертизы проектной документации, капитального ремонта зданий, помещений и сооружений, закрепленных за учреждениями на праве оперативного управления, работ по техническому присоединению к сетям ресурсоснабжающих организаций, расходов инвестиционного характера"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65" w:name="_Toc0220440010"/>
      <w:bookmarkEnd w:id="66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"0220440010"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Строительство и реконструкция объектов социального и производственного комплексов, в том числе объектов общегражданского назначения, жилья, инфраструктуры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0220440010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546 338,4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342 352,8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462 946,5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"Кадровое обеспечение системы здравоохранения"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30 128,4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29 488,6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29 488,6</w:t>
            </w:r>
          </w:p>
        </w:tc>
      </w:tr>
      <w:bookmarkStart w:id="666" w:name="_Toc0230120070"/>
      <w:bookmarkEnd w:id="66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"0230120070"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Проведение конкурса "Лучший врач года"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0230120070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bookmarkStart w:id="667" w:name="_Toc0230121300"/>
      <w:bookmarkEnd w:id="66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"0230121300"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Проведении конкурса фельдшерско-акушерских пунктов и фельдшерских пунктов "Здоровое село"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0230121300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bookmarkStart w:id="668" w:name="_Toc0230160310"/>
      <w:bookmarkEnd w:id="66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"0230160310"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денежная компенсация за наем жилых помещений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0230160310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</w:tr>
      <w:bookmarkStart w:id="669" w:name="_Toc0230160680"/>
      <w:bookmarkEnd w:id="66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"0230160680"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денежная компенсация части затрат по ипотечному жилищному кредиту (займу)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0230160680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12 656,6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12 656,6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12 656,6</w:t>
            </w:r>
          </w:p>
        </w:tc>
      </w:tr>
      <w:bookmarkStart w:id="670" w:name="_Toc0230200000"/>
      <w:bookmarkEnd w:id="67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380 867,0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204 089,0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323 263,9</w:t>
            </w:r>
          </w:p>
        </w:tc>
      </w:tr>
      <w:bookmarkStart w:id="671" w:name="_Toc0230200591"/>
      <w:bookmarkEnd w:id="67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"0230200591"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учреждений, обеспечивающих предоставление услуг в сфере здравоохранения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372 913,0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198 193,4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317 368,3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372 913,0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198 193,4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317 368,3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372 913,0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198 193,4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317 368,3</w:t>
            </w:r>
          </w:p>
        </w:tc>
      </w:tr>
      <w:bookmarkStart w:id="672" w:name="_Toc0230200592"/>
      <w:bookmarkEnd w:id="67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"0230200592"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7 954,0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5 895,6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5 895,6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7 954,0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5 895,6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5 895,6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7 954,0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5 895,6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5 895,6</w:t>
            </w:r>
          </w:p>
        </w:tc>
      </w:tr>
      <w:bookmarkStart w:id="673" w:name="_Toc0230300000"/>
      <w:bookmarkEnd w:id="67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"0230300000"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"Охрана здоровья матери и ребенка"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89 946,3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79 855,2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80 855,2</w:t>
            </w:r>
          </w:p>
        </w:tc>
      </w:tr>
      <w:bookmarkStart w:id="674" w:name="_Toc0230300591"/>
      <w:bookmarkEnd w:id="67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"0230300591"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сфере здравоохранения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0230300591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262,5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262,5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262,5</w:t>
            </w:r>
          </w:p>
        </w:tc>
      </w:tr>
      <w:bookmarkStart w:id="675" w:name="_Toc0230300596"/>
      <w:bookmarkEnd w:id="67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"0230300596"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домов ребенка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0230300596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89 946,3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79 592,7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80 592,7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89 946,3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79 592,7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80 592,7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89 946,3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79 592,7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80 592,7</w:t>
            </w:r>
          </w:p>
        </w:tc>
      </w:tr>
      <w:bookmarkStart w:id="676" w:name="_Toc0230400000"/>
      <w:bookmarkEnd w:id="67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"0230400000"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"Предупреждение и борьба с социально значимыми заболеваниями"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8 152,9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8 138,2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8 349,8</w:t>
            </w:r>
          </w:p>
        </w:tc>
      </w:tr>
      <w:bookmarkStart w:id="677" w:name="_Toc02304R202P"/>
      <w:bookmarkEnd w:id="67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"02304R202P"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по предупреждению и борьбе с социально значимыми инфекционными заболеваниями (финансовое обеспечение закупок диагностических средств для выявления и мониторинга лечения лиц, инфицированных вирусами иммунодефицита человека, в том числе в сочетании с вирусами гепатитов В и (или) С)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02304R202P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5 822,3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5 983,2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5 822,3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5 983,2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5 822,3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5 983,2</w:t>
            </w:r>
          </w:p>
        </w:tc>
      </w:tr>
      <w:bookmarkStart w:id="678" w:name="_Toc02304R202П"/>
      <w:bookmarkEnd w:id="67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"02304R202П"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по предупреждению и борьбе с социально значимыми инфекционными заболеваниями (финансовое обеспечение закупок 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возбудителя, в соответствии с перечнем, утвержденным Министерством здравоохранения Российской Федерации, а также медицинских изделий в соответствии со стандартом оснащения, предусмотренным порядком оказания медицинской помощи больным туберкулезом)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02304R202П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1 132,8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1 123,7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1 145,4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1 132,8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1 123,7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1 145,4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1 132,8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1 123,7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1 145,4</w:t>
            </w:r>
          </w:p>
        </w:tc>
      </w:tr>
      <w:bookmarkStart w:id="679" w:name="_Toc02304R202С"/>
      <w:bookmarkEnd w:id="67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"02304R202С"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по предупреждению и борьбе с социально значимыми инфекционными заболеваниями (финансовое обеспечение реализации мероприятий по профилактике ВИЧ- инфекции и гепатитов B и C, в том числе с привлечением к реализации указанных мероприятий социально ориентированных некоммерческих организаций)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02304R202С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1 197,8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1 193,3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1 221,2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1 197,8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1 193,3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1 221,2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1 197,8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1 193,3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1 221,2</w:t>
            </w:r>
          </w:p>
        </w:tc>
      </w:tr>
      <w:bookmarkStart w:id="680" w:name="_Toc0230500000"/>
      <w:bookmarkEnd w:id="68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"0230500000"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отдельных категорий граждан лекарственными средствами и изделиями медицинского назначения"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2 804,0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2 993,0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3 194,8</w:t>
            </w:r>
          </w:p>
        </w:tc>
      </w:tr>
      <w:bookmarkStart w:id="681" w:name="_Toc02305R2160"/>
      <w:bookmarkEnd w:id="68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"02305R2160"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организационных мероприятий, связанных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 - Прауэра), а также после трансплантации органов и (или) тканей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02305R2160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2 804,0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2 993,0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3 194,8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2 804,0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2 993,0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3 194,8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2 804,0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2 993,0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3 194,8</w:t>
            </w:r>
          </w:p>
        </w:tc>
      </w:tr>
      <w:bookmarkStart w:id="682" w:name="_Toc0230700000"/>
      <w:bookmarkEnd w:id="68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"0230700000"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"Мероприятия по реализации государственных функций в области здравоохранения"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34 439,8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17 788,8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17 794,2</w:t>
            </w:r>
          </w:p>
        </w:tc>
      </w:tr>
      <w:bookmarkStart w:id="683" w:name="_Toc0230721310"/>
      <w:bookmarkEnd w:id="68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"0230721310"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Выполнение работ по техническому сопровождение информационной системы льготного лекарственного обеспечения жителей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1 610,0</w:t>
            </w:r>
          </w:p>
        </w:tc>
      </w:tr>
      <w:bookmarkStart w:id="684" w:name="_Toc0230721320"/>
      <w:bookmarkEnd w:id="68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"0230721320"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Проведение независимой оценки качества оказания услуг медицинскими организациями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</w:tr>
      <w:bookmarkStart w:id="685" w:name="_Toc0230721330"/>
      <w:bookmarkEnd w:id="68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"0230721330"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Оказание услуг по организации перевозок граждан на автомобильном транспорте после лечения к месту жительства (компенсация за проезд туберкулезных больных к месту жительства)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bookmarkStart w:id="686" w:name="_Toc0230721340"/>
      <w:bookmarkEnd w:id="68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"0230721340"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Приобретение вакцины за счет областного бюджета на проведение вакцинации по эпидемическим показаниям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6 685,1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4 685,1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6 685,1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4 685,1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6 685,1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4 685,1</w:t>
            </w:r>
          </w:p>
        </w:tc>
      </w:tr>
      <w:bookmarkStart w:id="687" w:name="_Toc0230761140"/>
      <w:bookmarkEnd w:id="68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"0230761140"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расходов по возмещению затрат пациентам за медицинские услуги, оказанные в учреждениях здравоохранения других субъектов Российской Федерации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0230761140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</w:tr>
      <w:bookmarkStart w:id="688" w:name="_Toc0230761360"/>
      <w:bookmarkEnd w:id="68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"0230761360"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Компенсация гражданам, больным хронической почечной недостаточностью терминальной стадии, части расходов на оплату автомобильного топлива при проезде на автомобильном транспорте личного пользования к месту лечения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0230761360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5 490,3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3 537,4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3 537,4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5 490,3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3 537,4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3 537,4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5 490,3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3 537,4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3 537,4</w:t>
            </w:r>
          </w:p>
        </w:tc>
      </w:tr>
      <w:bookmarkStart w:id="689" w:name="_Toc0230782760"/>
      <w:bookmarkEnd w:id="68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"0230782760"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денежная выплата главным внештатным специалистам департамента здравоохранения Костромской области, деятельность которых направлена на достижение целевых показателей по увеличению общей продолжительности жизни населения региона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0230782760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8 190,6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8 190,6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8 190,6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90" w:name="_Toc02307R4680"/>
      <w:bookmarkEnd w:id="69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"02307R4680"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02307R4680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215,2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215,2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215,2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65 245,7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45 017,6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45 144,8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"6600000000" \f C \l "4"</w:instrText>
            </w:r>
            <w:r>
              <w:fldChar w:fldCharType="end"/>
            </w:r>
          </w:p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"6600000000" \f C \l "5"</w:instrText>
            </w:r>
            <w:r>
              <w:fldChar w:fldCharType="end"/>
            </w:r>
          </w:p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54 369,7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40 611,4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40 611,4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54 369,7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40 611,4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40 611,4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54 369,7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40 611,4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40 611,4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3 725,4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2 961,2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3 042,1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1 978,5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935,3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1 978,5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935,3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1 746,9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2 106,8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1 746,9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2 106,8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"6600021290"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Поощрение региональных управленческих команд за достижение показателей деятельности исполнительных органов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6600021290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5 543,1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5 543,1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5 543,1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91" w:name="_Toc6600059800"/>
      <w:bookmarkEnd w:id="69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"6600059800"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переданных полномочий Российской Федерации в сфере охраны здоровья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6600059800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1 607,5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1 491,3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1 491,3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1 491,3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275 125,5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5 368,8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5 368,8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"4"</w:instrText>
            </w:r>
            <w:r>
              <w:fldChar w:fldCharType="end"/>
            </w:r>
          </w:p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"5"</w:instrText>
            </w:r>
            <w:r>
              <w:fldChar w:fldCharType="end"/>
            </w:r>
          </w:p>
          <w:bookmarkStart w:id="692" w:name="_Toc9900000592"/>
          <w:bookmarkEnd w:id="692"/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"9900000592"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больниц, клиник, госпиталей, медико-санитарных частей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5 643,7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5 368,8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5 368,8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5 643,7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5 368,8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5 368,8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5 643,7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5 368,8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5 368,8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"9900020140"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Прочие выплаты по обязательствам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93" w:name="_Toc9900020640"/>
      <w:bookmarkEnd w:id="69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"9900020640"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граждан лекарственными препаратами для оказания медицинской помощи по жизненным показаниям во исполнение судебных актов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9900020640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269 272,0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269 067,3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269 067,3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94" w:name="_Toc1000"/>
      <w:bookmarkEnd w:id="69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"1000" \f C \l "1"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11 394 747,9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9 603 638,0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9 917 814,6</w:t>
            </w:r>
          </w:p>
        </w:tc>
      </w:tr>
      <w:bookmarkStart w:id="695" w:name="_Toc1001"/>
      <w:bookmarkEnd w:id="69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"1001"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Пенсионное обеспечение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88 248,7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62 176,6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62 176,6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"0800000000"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"Содействие занятости населения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10 615,0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"0830000000"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10 615,0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"0830100000"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"Активная политика содействия занятости населения и социальная поддержка безработных граждан"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10 615,0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"0830152900"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безработным гражданам и иным категориям граждан в соответствии с законодательством о занятости населения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10 615,0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10 615,0</w:t>
            </w:r>
          </w:p>
        </w:tc>
      </w:tr>
      <w:bookmarkStart w:id="696" w:name="_Toc540"/>
      <w:bookmarkEnd w:id="69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10 615,0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граждан"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77 633,7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51 561,6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51 561,6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77 633,7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51 561,6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51 561,6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мер социальной поддержки отдельных категорий граждан"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77 633,7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51 561,6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51 561,6</w:t>
            </w:r>
          </w:p>
        </w:tc>
      </w:tr>
      <w:bookmarkStart w:id="697" w:name="_Toc1030182010"/>
      <w:bookmarkEnd w:id="69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"1030182010"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Выплата пенсий по государственному пенсионному обеспечению в соответствии с законодательством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67 816,0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40 052,0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67 740,0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40 015,0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67 740,0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40 015,0</w:t>
            </w:r>
          </w:p>
        </w:tc>
      </w:tr>
      <w:bookmarkStart w:id="698" w:name="_Toc1030182020"/>
      <w:bookmarkEnd w:id="69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"1030182020"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доплаты к пенсиям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9 817,7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11 509,6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11 509,6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9 668,9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11 418,9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11 418,9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9 668,9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11 418,9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11 418,9</w:t>
            </w:r>
          </w:p>
        </w:tc>
      </w:tr>
      <w:bookmarkStart w:id="699" w:name="_Toc1002"/>
      <w:bookmarkEnd w:id="69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"1002"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обслуживание населения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2 091 125,6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1 902 538,4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1 855 689,0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граждан"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1 713 291,3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1 548 504,2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1 500 720,2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"1010000000"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259 060,6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426 989,0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375 301,2</w:t>
            </w:r>
          </w:p>
        </w:tc>
      </w:tr>
      <w:bookmarkStart w:id="700" w:name="_Toc101Я400000"/>
      <w:bookmarkEnd w:id="70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"101Я400000"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"Старшее поколение"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101Я400000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259 060,6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426 989,0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375 301,2</w:t>
            </w:r>
          </w:p>
        </w:tc>
      </w:tr>
      <w:bookmarkStart w:id="701" w:name="_Toc101Я451630"/>
      <w:bookmarkEnd w:id="70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"101Я451630"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Создание системы долговременного ухода за гражданами пожилого возраста и инвалидами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101Я451630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259 060,6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426 989,0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375 301,2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259 060,6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426 989,0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375 301,2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185 667,4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355 556,3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303 868,6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4 305,6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4 349,5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4 349,5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69 087,6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67 083,2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67 083,1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"1020100000"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"Социальная поддержка граждан"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02" w:name="_Toc1020140010"/>
      <w:bookmarkEnd w:id="70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"1020140010"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Строительство и реконструкция объектов социального и производственного комплексов, в том числе объектов общегражданского назначения, жилья, инфраструктуры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1020140010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"400"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"460"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1 293 230,7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1 121 515,2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1 125 419,0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социального обслуживания населения"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1 293 230,7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1 121 515,2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1 125 419,0</w:t>
            </w:r>
          </w:p>
        </w:tc>
      </w:tr>
      <w:bookmarkStart w:id="703" w:name="_Toc103020059U"/>
      <w:bookmarkEnd w:id="70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"103020059U"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социальной защиты населения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103020059U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13 729,8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11 102,0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11 146,9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10 161,6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8 957,0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8 957,0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10 161,6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8 957,0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8 957,0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3 487,0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2 065,5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2 110,4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3 487,0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2 065,5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2 110,4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79,5</w:t>
            </w:r>
          </w:p>
        </w:tc>
      </w:tr>
      <w:bookmarkStart w:id="704" w:name="_Toc103020059К"/>
      <w:bookmarkEnd w:id="70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"103020059К"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домов-интернатов для престарелых и инвалидов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103020059К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501 768,1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448 779,3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451 179,3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23 132,2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21 640,3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21 737,6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23 132,2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21 640,3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21 737,6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17 459,0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17 448,8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17 987,0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17 459,0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17 448,8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17 987,0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460 956,9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409 427,2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411 188,7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460 956,9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409 427,2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411 188,7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266,0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266,0</w:t>
            </w:r>
          </w:p>
        </w:tc>
      </w:tr>
      <w:bookmarkStart w:id="705" w:name="_Toc103020059Л"/>
      <w:bookmarkEnd w:id="70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"103020059Л"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социального обслуживания населения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103020059Л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777 264,8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661 133,9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662 592,8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777 264,8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661 133,9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662 592,8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733 209,3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623 376,5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624 824,0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44 055,5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37 757,4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37 768,8</w:t>
            </w:r>
          </w:p>
        </w:tc>
      </w:tr>
      <w:bookmarkStart w:id="706" w:name="_Toc1030282470"/>
      <w:bookmarkEnd w:id="70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"1030282470"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Ежемесячное денежное вознаграждение лицу, взявшему на себя обязательства по уходу за гражданином пожилого возраста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1030282470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bookmarkStart w:id="707" w:name="_Toc1800000000"/>
      <w:bookmarkEnd w:id="70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"1800000000"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"Энергосбережение и повышение энергетической эффективности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5 941,0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08" w:name="_Toc1820000000"/>
      <w:bookmarkEnd w:id="70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"1820000000"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5 941,0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09" w:name="_Toc1820200000"/>
      <w:bookmarkEnd w:id="70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"1820200000"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«Реализация мероприятий в области энергосбережения и повышения энергетической эффективности на объектах теплоэнергетики, расположенных на территории Костромской области»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5 941,0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10" w:name="_Toc182022139В"/>
      <w:bookmarkEnd w:id="71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"182022139В"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энергосбережения и повышения энергетической эффективности на объектах теплоэнергетики, расположенных на территории Костромской области (за счет средств, высвобождаемых от списания задолженности по бюджетным кредитам)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182022139В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5 941,0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5 941,0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3 171,0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"2600000000"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"Доступная среда"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10 854,4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10 214,6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10 250,8</w:t>
            </w:r>
          </w:p>
        </w:tc>
      </w:tr>
      <w:bookmarkStart w:id="711" w:name="_Toc2630000000"/>
      <w:bookmarkEnd w:id="71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"2630000000"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10 854,4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10 214,6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10 250,8</w:t>
            </w:r>
          </w:p>
        </w:tc>
      </w:tr>
      <w:bookmarkStart w:id="712" w:name="_Toc2630200000"/>
      <w:bookmarkEnd w:id="71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"2630200000"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"Формирование системы комплексной реабилитации и абилитации инвалидов, в том числе детей-инвалидов"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10 854,4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10 214,6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10 250,8</w:t>
            </w:r>
          </w:p>
        </w:tc>
      </w:tr>
      <w:bookmarkStart w:id="713" w:name="_Toc26302R5140"/>
      <w:bookmarkEnd w:id="71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"26302R5140"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в сфере реабилитации и абилитации инвалидов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26302R5140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10 854,4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10 214,6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10 250,8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7 756,4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6 979,6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6 570,8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7 756,4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6 979,6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6 570,8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3 098,0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3 680,0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3 098,0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2 268,0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2 944,0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736,0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"2800000000"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360 768,3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342 589,6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344 718,0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"2830000000"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360 768,3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342 589,6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344 718,0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"2830200000"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социального обслуживания семей с детьми"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360 768,3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342 589,6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344 718,0</w:t>
            </w:r>
          </w:p>
        </w:tc>
      </w:tr>
      <w:bookmarkStart w:id="714" w:name="_Toc283020059К"/>
      <w:bookmarkEnd w:id="71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"283020059К"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домов-интернатов для детей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108 221,5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102 194,3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102 935,6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77 807,1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71 006,7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71 006,7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77 807,1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71 006,7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71 006,7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27 355,6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28 012,4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28 753,7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27 355,6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28 012,4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28 753,7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3 048,7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3 136,0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3 136,0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3 048,7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3 136,0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3 136,0</w:t>
            </w:r>
          </w:p>
        </w:tc>
      </w:tr>
      <w:bookmarkStart w:id="715" w:name="_Toc283020059Л"/>
      <w:bookmarkEnd w:id="71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"283020059Л"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социального обслуживания населения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175 910,0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167 718,1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168 657,5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142 736,7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133 694,1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133 705,3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142 736,7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133 694,1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133 705,3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32 100,5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32 494,1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33 422,3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32 100,5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32 494,1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33 422,3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1 524,9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1 524,9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1 524,9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1 524,9</w:t>
            </w:r>
          </w:p>
        </w:tc>
      </w:tr>
      <w:bookmarkStart w:id="716" w:name="_Toc283020059М"/>
      <w:bookmarkEnd w:id="71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"283020059М"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центров помощи детям, оставшимся без попечения родителей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76 636,8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72 677,2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73 124,9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60 031,6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52 886,7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52 886,7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60 031,6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52 886,7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52 886,7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15 469,3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18 481,5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18 929,2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15 469,3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18 481,5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18 929,2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396,0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396,0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913,0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913,0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"4"</w:instrText>
            </w:r>
            <w:r>
              <w:fldChar w:fldCharType="end"/>
            </w:r>
          </w:p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"5"</w:instrText>
            </w:r>
            <w:r>
              <w:fldChar w:fldCharType="end"/>
            </w:r>
          </w:p>
          <w:bookmarkStart w:id="717" w:name="_Toc9900021570"/>
          <w:bookmarkEnd w:id="717"/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"9900021570"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в связи с реорганизацией и ликвидацией учреждений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9900021570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18" w:name="_Toc1003"/>
      <w:bookmarkEnd w:id="71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"1003"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обеспечение населения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7 252 951,4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5 914 343,6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6 270 173,1</w:t>
            </w:r>
          </w:p>
        </w:tc>
      </w:tr>
      <w:bookmarkStart w:id="719" w:name="_Toc0100000000"/>
      <w:bookmarkEnd w:id="71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"0100000000"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агропромышленного комплекса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</w:tr>
      <w:bookmarkStart w:id="720" w:name="_Toc0120000000"/>
      <w:bookmarkEnd w:id="72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"0120000000"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</w:tr>
      <w:bookmarkStart w:id="721" w:name="_Toc0120500000"/>
      <w:bookmarkEnd w:id="72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"0120500000"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"Кадровое обеспечение"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0120500000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</w:tr>
      <w:bookmarkStart w:id="722" w:name="_Toc0120560040"/>
      <w:bookmarkEnd w:id="72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"0120560040"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сельскохозяйственного производства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0120560040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</w:tr>
      <w:bookmarkStart w:id="723" w:name="_Toc0200000000"/>
      <w:bookmarkEnd w:id="72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3 668 656,4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4 033 874,4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4 373 747,5</w:t>
            </w:r>
          </w:p>
        </w:tc>
      </w:tr>
      <w:bookmarkStart w:id="724" w:name="_Toc0230000000"/>
      <w:bookmarkEnd w:id="72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3 668 656,4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4 033 874,4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4 373 747,5</w:t>
            </w:r>
          </w:p>
        </w:tc>
      </w:tr>
      <w:bookmarkStart w:id="725" w:name="_Toc0230100000"/>
      <w:bookmarkEnd w:id="72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"Кадровое обеспечение системы здравоохранения"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64 413,5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52 777,0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60 027,0</w:t>
            </w:r>
          </w:p>
        </w:tc>
      </w:tr>
      <w:bookmarkStart w:id="726" w:name="_Toc0230161100"/>
      <w:bookmarkEnd w:id="72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"0230161100"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единовременных выплат выпускникам профессиональных образовательных организаций или образовательных организаций высшего образования, принятым на работу в государственные или муниципальные организации, расположенные в сельских населенных пунктах на территории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0230161100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bookmarkStart w:id="727" w:name="_Toc0230161110"/>
      <w:bookmarkEnd w:id="72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"0230161110"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единовременных выплат врачам-специалистам, принятым на работу в областные государственные учреждения здравоохранения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0230161110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5 500,0</w:t>
            </w:r>
          </w:p>
        </w:tc>
      </w:tr>
      <w:bookmarkStart w:id="728" w:name="_Toc0230182540"/>
      <w:bookmarkEnd w:id="72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"0230182540"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выплата студентам, обучающимся в государственных образовательных организациях высшего образования, реализующих профессиональные образовательные программы медицинского образования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0230182540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20 253,5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12 733,0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12 733,0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20 253,5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12 733,0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12 733,0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20 253,5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12 733,0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12 733,0</w:t>
            </w:r>
          </w:p>
        </w:tc>
      </w:tr>
      <w:bookmarkStart w:id="729" w:name="_Toc0230182550"/>
      <w:bookmarkEnd w:id="72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"0230182550"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выплата ординаторам, обучающимся в государственных образовательных организациях высшего образования, реализующих образовательные программы ординатуры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0230182550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1 344,0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1 344,0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1 344,0</w:t>
            </w:r>
          </w:p>
        </w:tc>
      </w:tr>
      <w:bookmarkStart w:id="730" w:name="_Toc02301R1380"/>
      <w:bookmarkEnd w:id="73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"02301R1380"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02301R1380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40 250,0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40 250,0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40 250,0</w:t>
            </w:r>
          </w:p>
        </w:tc>
      </w:tr>
      <w:bookmarkStart w:id="731" w:name="_Toc0230600000"/>
      <w:bookmarkEnd w:id="73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"0230600000"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"Совершенствование системы территориального планирования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0230600000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3 604 242,9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3 981 097,4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4 313 720,5</w:t>
            </w:r>
          </w:p>
        </w:tc>
      </w:tr>
      <w:bookmarkStart w:id="732" w:name="_Toc0230681170"/>
      <w:bookmarkEnd w:id="73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"0230681170"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Обязательное медицинское страхование неработающего населения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0230681170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3 604 242,9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3 981 097,4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4 313 720,5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3 604 242,9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3 981 097,4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4 313 720,5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3 604 242,9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3 981 097,4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4 313 720,5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"0600000000"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"Комплексное развитие сельских территорий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4 068,2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5 026,4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"0620000000"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4 068,2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5 026,4</w:t>
            </w:r>
          </w:p>
        </w:tc>
      </w:tr>
      <w:bookmarkStart w:id="733" w:name="_Toc0620100000"/>
      <w:bookmarkEnd w:id="73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"0620100000"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"Развитие жилищного строительства на сельских территориях и повышение уровня благоустройства домовладений"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4 068,2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5 026,4</w:t>
            </w:r>
          </w:p>
        </w:tc>
      </w:tr>
      <w:bookmarkStart w:id="734" w:name="_Toc06201R576J"/>
      <w:bookmarkEnd w:id="73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"06201R576J"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комплексного развития сельских территорий (развитие жилищного строительства на сельских территориях и повышение уровня благоустройства домовладений)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06201R576J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4 068,2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5 026,4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4 068,2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5 026,4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4 068,2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5 026,4</w:t>
            </w:r>
          </w:p>
        </w:tc>
      </w:tr>
      <w:bookmarkStart w:id="735" w:name="_Toc0700000000"/>
      <w:bookmarkEnd w:id="73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"0700000000"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культуры"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5 206,0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152,0</w:t>
            </w:r>
          </w:p>
        </w:tc>
      </w:tr>
      <w:bookmarkStart w:id="736" w:name="_Toc0720000000"/>
      <w:bookmarkEnd w:id="73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"0720000000"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37" w:name="_Toc0720100000"/>
      <w:bookmarkEnd w:id="73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"0720100000"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"Развитие инфраструктуры культуры"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38" w:name="_Toc07201R5530"/>
      <w:bookmarkEnd w:id="73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"07201R5530"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Поддержка работников отрасли культуры, прибывших (переехавших) в населенные пункты регионов Российской Федерации с числом жителей до 50 тысяч человек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07201R5530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39" w:name="_Toc0730000000"/>
      <w:bookmarkEnd w:id="73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"0730000000"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152,0</w:t>
            </w:r>
          </w:p>
        </w:tc>
      </w:tr>
      <w:bookmarkStart w:id="740" w:name="_Toc0730100000"/>
      <w:bookmarkEnd w:id="74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"0730100000"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государственных учреждений"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52,0</w:t>
            </w:r>
          </w:p>
        </w:tc>
      </w:tr>
      <w:bookmarkStart w:id="741" w:name="_Toc0730182680"/>
      <w:bookmarkEnd w:id="74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"0730182680"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выплата педагогическим работникам, принятым на работу в областные государственные образовательные организации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0730182680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52,0</w:t>
            </w:r>
          </w:p>
        </w:tc>
      </w:tr>
      <w:bookmarkStart w:id="742" w:name="_Toc0730200000"/>
      <w:bookmarkEnd w:id="74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"0730200000"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"Мероприятия в сфере культуры и архивного дела"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743" w:name="_Toc0730261100"/>
      <w:bookmarkEnd w:id="74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"0730261100"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единовременных выплат выпускникам профессиональных образовательных организаций или образовательных организаций высшего образования, принятым на работу в государственные или муниципальные организации, расположенные в сельских населенных пунктах на территории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0730261100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744" w:name="_Toc0800000000"/>
      <w:bookmarkEnd w:id="74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"0800000000"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"Содействие занятости населения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80 923,2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85 889,8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90 346,8</w:t>
            </w:r>
          </w:p>
        </w:tc>
      </w:tr>
      <w:bookmarkStart w:id="745" w:name="_Toc0830000000"/>
      <w:bookmarkEnd w:id="74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"0830000000"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80 923,2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85 889,8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90 346,8</w:t>
            </w:r>
          </w:p>
        </w:tc>
      </w:tr>
      <w:bookmarkStart w:id="746" w:name="_Toc0830100000"/>
      <w:bookmarkEnd w:id="74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"0830100000"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"Активная политика содействия занятости населения и социальная поддержка безработных граждан"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80 923,2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85 889,8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90 346,8</w:t>
            </w:r>
          </w:p>
        </w:tc>
      </w:tr>
      <w:bookmarkStart w:id="747" w:name="_Toc0830152900"/>
      <w:bookmarkEnd w:id="74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"0830152900"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безработным гражданам и иным категориям граждан в соответствии с законодательством о занятости населения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80 900,6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85 867,2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90 324,2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1 447,2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1 514,0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1 447,2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1 514,0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79 527,9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84 420,0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88 810,2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79 527,9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84 420,0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88 810,2</w:t>
            </w:r>
          </w:p>
        </w:tc>
      </w:tr>
      <w:bookmarkStart w:id="748" w:name="_Toc0830181120"/>
      <w:bookmarkEnd w:id="74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"0830181120"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содействия занятости населения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22,6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граждан"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3 460 364,1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1 761 199,2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1 772 740,4</w:t>
            </w:r>
          </w:p>
        </w:tc>
      </w:tr>
      <w:bookmarkStart w:id="749" w:name="_Toc1010000000"/>
      <w:bookmarkEnd w:id="74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"1010000000"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147 553,3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150 512,9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157 813,2</w:t>
            </w:r>
          </w:p>
        </w:tc>
      </w:tr>
      <w:bookmarkStart w:id="750" w:name="_Toc101Я200000"/>
      <w:bookmarkEnd w:id="75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"101Я200000"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"Многодетная семья"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101Я200000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147 553,3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150 512,9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157 813,2</w:t>
            </w:r>
          </w:p>
        </w:tc>
      </w:tr>
      <w:bookmarkStart w:id="751" w:name="_Toc101Я254040"/>
      <w:bookmarkEnd w:id="75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"101Я254040"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Оказание государственной социальной помощи на основании социального контракта отдельным категориям граждан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101Я254040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147 553,3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150 512,9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157 813,2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147 553,3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150 512,9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157 813,2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147 553,3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150 512,9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157 813,2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9 067,5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7 464,9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7 664,2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"1020100000"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"Социальная поддержка граждан"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9 067,5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7 464,9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7 664,2</w:t>
            </w:r>
          </w:p>
        </w:tc>
      </w:tr>
      <w:bookmarkStart w:id="752" w:name="_Toc1020182450"/>
      <w:bookmarkEnd w:id="75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"1020182450"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оплату услуг по доставке компенсации отдельным категориям граждан оплаты взноса на капитальный ремонт общего имущества в многоквартирном доме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1020182450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212,0</w:t>
            </w:r>
          </w:p>
        </w:tc>
      </w:tr>
      <w:bookmarkStart w:id="753" w:name="_Toc10201R1570"/>
      <w:bookmarkEnd w:id="75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"10201R1570"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льготным категориям граждан на покупку и установку газоиспользующего оборудования, проведение работ при социальной газификации (догазификации)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10201R1570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54" w:name="_Toc10201R4620"/>
      <w:bookmarkEnd w:id="75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"10201R4620"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Компенсация отдельным категориям граждан оплаты взноса на капитальный ремонт общего имущества в многоквартирном доме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10201R4620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6 874,1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7 252,9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7 452,2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6 874,1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7 252,9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7 452,2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6 874,1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7 252,9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7 452,2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3 303 743,3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1 603 221,4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1 607 263,0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мер социальной поддержки отдельных категорий граждан"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3 303 743,3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1 603 221,4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1 607 263,0</w:t>
            </w:r>
          </w:p>
        </w:tc>
      </w:tr>
      <w:bookmarkStart w:id="755" w:name="_Toc1030151340"/>
      <w:bookmarkEnd w:id="75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"1030151340"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1030151340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3 113,8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3 278,8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3 426,4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3 113,8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3 278,8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3 426,4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3 113,8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3 278,8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3 426,4</w:t>
            </w:r>
          </w:p>
        </w:tc>
      </w:tr>
      <w:bookmarkStart w:id="756" w:name="_Toc1030151350"/>
      <w:bookmarkEnd w:id="75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"1030151350"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1030151350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57" w:name="_Toc1030151760"/>
      <w:bookmarkEnd w:id="75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"1030151760"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1030151760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6 688,1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6 838,3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6 906,2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6 605,8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6 838,3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6 906,2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6 605,8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6 838,3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6 906,2</w:t>
            </w:r>
          </w:p>
        </w:tc>
      </w:tr>
      <w:bookmarkStart w:id="758" w:name="_Toc1030152200"/>
      <w:bookmarkEnd w:id="75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"1030152200"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1030152200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72 222,2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71 113,8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73 957,0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1 092,9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1 092,9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71 176,7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70 063,8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72 864,1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71 176,7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70 063,8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72 864,1</w:t>
            </w:r>
          </w:p>
        </w:tc>
      </w:tr>
      <w:bookmarkStart w:id="759" w:name="_Toc1030152400"/>
      <w:bookmarkEnd w:id="75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"1030152400"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"Об иммунопрофилактике инфекционных болезней"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1030152400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67,0</w:t>
            </w:r>
          </w:p>
        </w:tc>
      </w:tr>
      <w:bookmarkStart w:id="760" w:name="_Toc1030152500"/>
      <w:bookmarkEnd w:id="76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"1030152500"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Оплата жилищно-коммунальных услуг отдельным категориям граждан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444 675,1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437 666,2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437 666,2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6 571,1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6 467,9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6 467,9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6 571,1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6 467,9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6 467,9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438 104,0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431 198,3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431 198,3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438 104,0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431 198,3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431 198,3</w:t>
            </w:r>
          </w:p>
        </w:tc>
      </w:tr>
      <w:bookmarkStart w:id="761" w:name="_Toc1030152520"/>
      <w:bookmarkEnd w:id="76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"1030152520"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Социальная поддержка Героев Советского Союза, Героев Российской Федерации и полных кавалеров ордена Славы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62" w:name="_Toc1030172230"/>
      <w:bookmarkEnd w:id="76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"1030172230"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1030172230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8 246,7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8 246,7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8 246,7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7 700,2</w:t>
            </w:r>
          </w:p>
        </w:tc>
      </w:tr>
      <w:bookmarkStart w:id="763" w:name="_Toc1030182120"/>
      <w:bookmarkEnd w:id="76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"1030182120"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Оплата жилищно-коммунальных услуг, оказываемых гражданам, работающим и проживающим в сельской местности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105 841,6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114 206,0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114 206,0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1 071,8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1 071,8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104 784,2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113 134,2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113 134,2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104 784,2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113 134,2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113 134,2</w:t>
            </w:r>
          </w:p>
        </w:tc>
      </w:tr>
      <w:bookmarkStart w:id="764" w:name="_Toc1030182130"/>
      <w:bookmarkEnd w:id="76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"1030182130"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Социальная поддержка населения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10 651,9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23 390,0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23 390,0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10 625,2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23 360,0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23 360,0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10 625,2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23 360,0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23 360,0</w:t>
            </w:r>
          </w:p>
        </w:tc>
      </w:tr>
      <w:bookmarkStart w:id="765" w:name="_Toc1030182190"/>
      <w:bookmarkEnd w:id="76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"1030182190"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гражданам субсидий на оплату жилого помещения и коммунальных услуг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208 582,3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207 988,0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208 968,3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516,2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516,2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208 114,1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207 471,8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208 452,1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208 114,1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207 471,8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208 452,1</w:t>
            </w:r>
          </w:p>
        </w:tc>
      </w:tr>
      <w:bookmarkStart w:id="766" w:name="_Toc1030182210"/>
      <w:bookmarkEnd w:id="76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"1030182210"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мер социальной поддержки ветеранов труда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476 628,8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466 155,8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466 155,8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5 133,0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4 450,0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5 133,0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4 450,0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471 495,8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461 705,8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461 705,8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471 495,8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461 705,8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461 705,8</w:t>
            </w:r>
          </w:p>
        </w:tc>
      </w:tr>
      <w:bookmarkStart w:id="767" w:name="_Toc1030182220"/>
      <w:bookmarkEnd w:id="76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"1030182220"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мер социальной поддержки тружеников тыла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8 948,0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8 948,0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7 004,0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8 764,0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7 004,0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8 764,0</w:t>
            </w:r>
          </w:p>
        </w:tc>
      </w:tr>
      <w:bookmarkStart w:id="768" w:name="_Toc1030182230"/>
      <w:bookmarkEnd w:id="76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"1030182230"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мер социальной поддержки ветеранов труда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209 625,0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209 246,8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209 246,8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2 869,0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2 490,8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2 490,8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2 869,0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2 490,8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2 490,8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206 756,0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206 756,0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206 756,0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206 756,0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206 756,0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206 756,0</w:t>
            </w:r>
          </w:p>
        </w:tc>
      </w:tr>
      <w:bookmarkStart w:id="769" w:name="_Toc1030182240"/>
      <w:bookmarkEnd w:id="76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"1030182240"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мер социальной поддержки реабилитированных лиц и лиц, признанных пострадавшими от политических репрессий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2 911,5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3 028,5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3 028,5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2 875,3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2 995,3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2 995,3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2 875,3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2 995,3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2 995,3</w:t>
            </w:r>
          </w:p>
        </w:tc>
      </w:tr>
      <w:bookmarkStart w:id="770" w:name="_Toc1030182400"/>
      <w:bookmarkEnd w:id="77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"1030182400"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мер социальной поддержки граждан старшего поколения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81 330,0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80 787,0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80 787,0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71" w:name="_Toc1030182420"/>
      <w:bookmarkEnd w:id="77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"1030182420"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предоставление компенсации отдельным категориям граждан оплаты взноса на капитальный ремонт общего имущества в многоквартирном доме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23 666,9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23 666,9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23 666,9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72" w:name="_Toc1030182430"/>
      <w:bookmarkEnd w:id="77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"1030182430"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Единовременная денежная выплата в связи с 80-й годовщиной Победы в Великой Отечественной войне 1941-1945 годов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111 217,4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2 227,4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2 227,4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108 990,0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108 990,0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73" w:name="_Toc1030182440"/>
      <w:bookmarkEnd w:id="77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"1030182440"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Выплаты лицам, удостоенным звания "Почетный гражданин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2 353,2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3 252,6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3 252,6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12,6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12,6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3 240,0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3 240,0</w:t>
            </w:r>
          </w:p>
        </w:tc>
      </w:tr>
      <w:bookmarkStart w:id="774" w:name="_Toc1030182620"/>
      <w:bookmarkEnd w:id="77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"1030182620"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Единовременная денежная выплата на газификацию жилого помещения отдельным категориям граждан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1030182620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15 314,4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75" w:name="_Toc1030182650"/>
      <w:bookmarkEnd w:id="77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"1030182650"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Единовременная денежная выплата отдельным категориям граждан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1030182650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1 480 900,0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1 480 900,0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1 480 900,0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76" w:name="_Toc1030182660"/>
      <w:bookmarkEnd w:id="77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"1030182660"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Специальная социальная выплата медицинским работникам медицинских организаций, оказывающим не входящую в базовую программу обязательного медицинского страхования скорую медицинскую помощь, первичную медико-санитарную помощь гражданам, включая диспансерное наблюдение граждан по основному заболеванию (состоянию)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1030182660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30 844,0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40 344,0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40 344,0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30 844,0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40 344,0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40 344,0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30 844,0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40 344,0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40 344,0</w:t>
            </w:r>
          </w:p>
        </w:tc>
      </w:tr>
      <w:bookmarkStart w:id="777" w:name="_Toc1300000000"/>
      <w:bookmarkEnd w:id="77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образования"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6 814,6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13 814,6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12 814,6</w:t>
            </w:r>
          </w:p>
        </w:tc>
      </w:tr>
      <w:bookmarkStart w:id="778" w:name="_Toc1310000000"/>
      <w:bookmarkEnd w:id="77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"1310000000"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11 000,0</w:t>
            </w:r>
          </w:p>
        </w:tc>
      </w:tr>
      <w:bookmarkStart w:id="779" w:name="_Toc131Ю600000"/>
      <w:bookmarkEnd w:id="77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"131Ю600000"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"Педагоги и наставники"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131Ю600000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11 000,0</w:t>
            </w:r>
          </w:p>
        </w:tc>
      </w:tr>
      <w:bookmarkStart w:id="780" w:name="_Toc131Ю652560"/>
      <w:bookmarkEnd w:id="78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"131Ю652560"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131Ю652560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11 000,0</w:t>
            </w:r>
          </w:p>
        </w:tc>
      </w:tr>
      <w:bookmarkStart w:id="781" w:name="_Toc1330000000"/>
      <w:bookmarkEnd w:id="78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1 814,6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1 814,6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1 814,6</w:t>
            </w:r>
          </w:p>
        </w:tc>
      </w:tr>
      <w:bookmarkStart w:id="782" w:name="_Toc1330100000"/>
      <w:bookmarkEnd w:id="78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дошкольного и общего образования"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1 169,6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1 222,6</w:t>
            </w:r>
          </w:p>
        </w:tc>
      </w:tr>
      <w:bookmarkStart w:id="783" w:name="_Toc1330161100"/>
      <w:bookmarkEnd w:id="78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"1330161100"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единовременных выплат выпускникам профессиональных образовательных организаций или образовательных организаций высшего образования, принятым на работу в государственные или муниципальные организации, расположенные в сельских населенных пунктах на территории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1330161100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784" w:name="_Toc1330182680"/>
      <w:bookmarkEnd w:id="78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"1330182680"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выплата педагогическим работникам, принятым на работу в областные государственные образовательные организации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1330182680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222,6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222,6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222,6</w:t>
            </w:r>
          </w:p>
        </w:tc>
      </w:tr>
      <w:bookmarkStart w:id="785" w:name="_Toc1330200000"/>
      <w:bookmarkEnd w:id="78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дополнительного образования"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786" w:name="_Toc1330282680"/>
      <w:bookmarkEnd w:id="78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"1330282680"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выплата педагогическим работникам, принятым на работу в областные государственные образовательные организации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1330282680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787" w:name="_Toc1330300000"/>
      <w:bookmarkEnd w:id="78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"1330300000"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профессионального образования"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492,0</w:t>
            </w:r>
          </w:p>
        </w:tc>
      </w:tr>
      <w:bookmarkStart w:id="788" w:name="_Toc1330382680"/>
      <w:bookmarkEnd w:id="78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"1330382680"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выплата педагогическим работникам, принятым на работу в областные государственные образовательные организации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452,0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452,0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452,0</w:t>
            </w:r>
          </w:p>
        </w:tc>
      </w:tr>
      <w:bookmarkStart w:id="789" w:name="_Toc1330382690"/>
      <w:bookmarkEnd w:id="78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"1330382690"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выплата студентам, обучающимся по педагогическим специальностям (направлениям подготовки) в государственных профессиональных образовательных организациях, государственных образовательных организациях высшего образования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1330382690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"1400000000"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"1420000000"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"1420200000"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"Развитие физической культуры и массового спорта"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90" w:name="_Toc14202R1430"/>
      <w:bookmarkEnd w:id="79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"14202R1430"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Единовременные компенсационные выплаты работникам сферы физической культуры и спорта, прибывшим (переехавшим) на работу в населенные пункты регионов Российской Федерации с числом жителей до 50 тысяч человек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14202R1430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"1430000000"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"1430200000"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спорта высших достижений и системы подготовки спортивного резерва"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791" w:name="_Toc1430282500"/>
      <w:bookmarkEnd w:id="79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"1430282500"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Единовременное пособие специалистам, принятым на работу в областные государственные или муниципальные физкультурно-спортивные организации, осуществляющие подготовку спортивного резерва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1430282500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"2800000000"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17 445,8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5 916,7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5 916,7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"2830000000"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17 445,8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5 916,7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5 916,7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"2830100000"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"Система социальной поддержки семей с детьми"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16 001,7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5 001,7</w:t>
            </w:r>
          </w:p>
        </w:tc>
      </w:tr>
      <w:bookmarkStart w:id="792" w:name="_Toc2830182080"/>
      <w:bookmarkEnd w:id="79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"2830182080"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на приобретение жилого помещения семьям при рождении третьего или последующего ребенка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93" w:name="_Toc2830182170"/>
      <w:bookmarkEnd w:id="79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"2830182170"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дополнительных мер социальной поддержки учащихся и студентов по оплате проезда на отдельных видах транспорта общего пользования на территории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5 001,7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"2830200000"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социального обслуживания семей с детьми"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1 444,1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915,0</w:t>
            </w:r>
          </w:p>
        </w:tc>
      </w:tr>
      <w:bookmarkStart w:id="794" w:name="_Toc2830220330"/>
      <w:bookmarkEnd w:id="79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"2830220330"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Организационные мероприятия в области социальной политики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2830220330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1 444,1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915,0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1 444,1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915,0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1 444,1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915,0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"4"</w:instrText>
            </w:r>
            <w:r>
              <w:fldChar w:fldCharType="end"/>
            </w:r>
          </w:p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"5"</w:instrText>
            </w:r>
            <w:r>
              <w:fldChar w:fldCharType="end"/>
            </w:r>
          </w:p>
          <w:bookmarkStart w:id="795" w:name="_Toc9900021220"/>
          <w:bookmarkEnd w:id="795"/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"9900021220"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Дополнительные меры по реабилитации и социализации отдельных категорий граждан и членов их семей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9900021220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96" w:name="_Toc1004"/>
      <w:bookmarkEnd w:id="79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"1004"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Охрана семьи и детства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1 663 038,9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1 534 324,3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1 546 757,2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"1500000000"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"Стимулирование строительства жилья и обеспечение доступным и комфортным жильем граждан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310 954,7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179 673,4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181 026,4</w:t>
            </w:r>
          </w:p>
        </w:tc>
      </w:tr>
      <w:bookmarkStart w:id="797" w:name="_Toc1520000000"/>
      <w:bookmarkEnd w:id="79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"1520000000"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36 933,0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37 638,7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38 276,7</w:t>
            </w:r>
          </w:p>
        </w:tc>
      </w:tr>
      <w:bookmarkStart w:id="798" w:name="_Toc1520100000"/>
      <w:bookmarkEnd w:id="79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"1520100000"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"Обеспечение жильем молодых семей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36 933,0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37 638,7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38 276,7</w:t>
            </w:r>
          </w:p>
        </w:tc>
      </w:tr>
      <w:bookmarkStart w:id="799" w:name="_Toc1520172160"/>
      <w:bookmarkEnd w:id="79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"1520172160"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образований на реализацию мероприятий по обеспечению жильем молодых семей (дополнительные мероприятия)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1520172160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00" w:name="_Toc1520199990"/>
      <w:bookmarkEnd w:id="80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"1520199990"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1520199990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</w:tr>
      <w:bookmarkStart w:id="801" w:name="_Toc15201R4970"/>
      <w:bookmarkEnd w:id="80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"15201R4970"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по обеспечению жильем молодых семей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15201R4970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36 866,8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37 634,2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38 272,2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36 866,8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37 634,2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38 272,2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36 866,8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37 634,2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38 272,2</w:t>
            </w:r>
          </w:p>
        </w:tc>
      </w:tr>
      <w:bookmarkStart w:id="802" w:name="_Toc1530000000"/>
      <w:bookmarkEnd w:id="80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"1530000000"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274 021,7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142 034,7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142 749,7</w:t>
            </w:r>
          </w:p>
        </w:tc>
      </w:tr>
      <w:bookmarkStart w:id="803" w:name="_Toc1530100000"/>
      <w:bookmarkEnd w:id="80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"1530100000"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родителей»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274 021,7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142 034,7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142 749,7</w:t>
            </w:r>
          </w:p>
        </w:tc>
      </w:tr>
      <w:bookmarkStart w:id="804" w:name="_Toc1530172240"/>
      <w:bookmarkEnd w:id="80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"1530172240"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на осуществление органами местного самоуправления муниципальных районов (муниципальных округов, городских округов)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1530172240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229 079,2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96 344,7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96 282,5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229 079,2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96 344,7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96 282,5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229 079,2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96 344,7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96 282,5</w:t>
            </w:r>
          </w:p>
        </w:tc>
      </w:tr>
      <w:bookmarkStart w:id="805" w:name="_Toc15301R0820"/>
      <w:bookmarkEnd w:id="80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"15301R0820"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15301R0820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44 942,5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45 690,0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46 467,2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44 942,5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45 690,0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46 467,2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44 942,5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45 690,0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46 467,2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"2800000000"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1 352 084,2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1 354 650,9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1 365 730,8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"2820000000"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55 070,2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"2820100000"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"Социальная поддержка семей с детьми"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55 070,2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bookmarkStart w:id="806" w:name="_Toc2820121590"/>
      <w:bookmarkEnd w:id="80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"2820121590"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по созданию семейных многофункциональных центров в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2820121590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7 198,3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7 198,3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7 094,3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07" w:name="_Toc2820161820"/>
      <w:bookmarkEnd w:id="80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"2820161820"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социально ориентированным некоммерческим организациям (за исключением государственных (муниципальных) учреждений) с целью финансового обеспечения затрат, возникающих в связи с предоставлением социальных услуг в части реабилитации и абилитации, профориентации и социального сопровождения инвалидов, в том числе детей-инвалидов, детей с ограниченными возможностями здоровья (всех типов нозологий)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2820161820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bookmarkStart w:id="808" w:name="_Toc2820182460"/>
      <w:bookmarkEnd w:id="80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"2820182460"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оплату услуг по доставке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2820182460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09" w:name="_Toc28201R0840"/>
      <w:bookmarkEnd w:id="80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"28201R0840"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28201R0840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43 866,9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43 866,9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43 866,9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10" w:name="_Toc2830000000"/>
      <w:bookmarkEnd w:id="81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"2830000000"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1 297 014,0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1 350 650,9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1 361 730,8</w:t>
            </w:r>
          </w:p>
        </w:tc>
      </w:tr>
      <w:bookmarkStart w:id="811" w:name="_Toc2830100000"/>
      <w:bookmarkEnd w:id="81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"2830100000"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"Система социальной поддержки семей с детьми"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804 374,9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822 939,7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834 014,6</w:t>
            </w:r>
          </w:p>
        </w:tc>
      </w:tr>
      <w:bookmarkStart w:id="812" w:name="_Toc2830131460"/>
      <w:bookmarkEnd w:id="81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"2830131460"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2830131460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608 702,6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631 593,0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642 667,9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608 702,6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631 593,0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642 667,9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608 702,6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631 593,0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642 667,9</w:t>
            </w:r>
          </w:p>
        </w:tc>
      </w:tr>
      <w:bookmarkStart w:id="813" w:name="_Toc2830182100"/>
      <w:bookmarkEnd w:id="81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"2830182100"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денежная компенсация на обеспечение полноценным питанием беременных женщин, кормящих матерей и детей первых трех лет жизни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2 533,9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5 544,0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5 544,0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2 531,1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5 541,2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5 541,2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2 531,1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5 541,2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5 541,2</w:t>
            </w:r>
          </w:p>
        </w:tc>
      </w:tr>
      <w:bookmarkStart w:id="814" w:name="_Toc2830182260"/>
      <w:bookmarkEnd w:id="81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"2830182260"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Компенсация платы, взимаемой с родителей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2830182260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51 114,7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58 714,7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58 714,7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51 101,2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58 701,2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58 701,2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51 101,2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58 701,2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58 701,2</w:t>
            </w:r>
          </w:p>
        </w:tc>
      </w:tr>
      <w:bookmarkStart w:id="815" w:name="_Toc2830182520"/>
      <w:bookmarkEnd w:id="81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"2830182520"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Социальная поддержка семей с новорожденными детьми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16 643,7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16 046,9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15 450,1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16" w:name="_Toc2830182530"/>
      <w:bookmarkEnd w:id="81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"2830182530"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Единовременная денежная выплата при поступлении ребенка (детей) в первый класс общеобразовательной организации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13 180,0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13 180,0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13 180,0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17" w:name="_Toc2830182630"/>
      <w:bookmarkEnd w:id="81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"2830182630"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Единовременная денежная выплата семьям при рождении, усыновлении (удочерении) третьего и (или) последующего ребенка (региональный семейный капитал)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127 088,0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127 088,0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127 088,0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127 088,0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127 088,0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127 088,0</w:t>
            </w:r>
          </w:p>
        </w:tc>
      </w:tr>
      <w:bookmarkStart w:id="818" w:name="_Toc2830182750"/>
      <w:bookmarkEnd w:id="81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"2830182750"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Единовременная выплата на улучшение жилищных условий гражданам, награжденным медалью "Материнская слава" либо медалью "За верность отцовскому долгу"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2830182750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19" w:name="_Toc2830200000"/>
      <w:bookmarkEnd w:id="81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"2830200000"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социального обслуживания семей с детьми"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318 858,4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266 060,7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266 065,7</w:t>
            </w:r>
          </w:p>
        </w:tc>
      </w:tr>
      <w:bookmarkStart w:id="820" w:name="_Toc2830259400"/>
      <w:bookmarkEnd w:id="82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"2830259400"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2830259400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72,3</w:t>
            </w:r>
          </w:p>
        </w:tc>
      </w:tr>
      <w:bookmarkStart w:id="821" w:name="_Toc2830272220"/>
      <w:bookmarkEnd w:id="82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"2830272220"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по организации и осуществлению деятельности по опеке и попечительству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2830272220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65 940,3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50 540,5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50 540,5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65 940,3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50 540,5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50 540,5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65 940,3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50 540,5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50 540,5</w:t>
            </w:r>
          </w:p>
        </w:tc>
      </w:tr>
      <w:bookmarkStart w:id="822" w:name="_Toc2830281180"/>
      <w:bookmarkEnd w:id="82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"2830281180"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Профилактика безнадзорности и правонарушений несовершеннолетних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2830281180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bookmarkStart w:id="823" w:name="_Toc2830282090"/>
      <w:bookmarkEnd w:id="82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"2830282090"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Компенсация расходов детей-сирот, детей, оставшихся без попечения родителей, по ремонту жилых помещений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2830282090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bookmarkStart w:id="824" w:name="_Toc2830282270"/>
      <w:bookmarkEnd w:id="82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"2830282270"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Выплаты приемной семье на содержание подопечных детей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75 114,0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77 212,0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77 212,0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77 196,0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77 196,0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77 196,0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77 196,0</w:t>
            </w:r>
          </w:p>
        </w:tc>
      </w:tr>
      <w:bookmarkStart w:id="825" w:name="_Toc2830282280"/>
      <w:bookmarkEnd w:id="82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"2830282280"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Вознаграждение, причитающееся приемному родителю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65 230,0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78 630,0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78 630,0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65 230,0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78 630,0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78 630,0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65 230,0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78 630,0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78 630,0</w:t>
            </w:r>
          </w:p>
        </w:tc>
      </w:tr>
      <w:bookmarkStart w:id="826" w:name="_Toc2830282290"/>
      <w:bookmarkEnd w:id="82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"2830282290"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Выплаты семьям опекунов на содержание подопечных детей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57 925,8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59 198,5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59 198,5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57 866,0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59 166,0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59 166,0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57 866,0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59 166,0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59 166,0</w:t>
            </w:r>
          </w:p>
        </w:tc>
      </w:tr>
      <w:bookmarkStart w:id="827" w:name="_Toc2830282360"/>
      <w:bookmarkEnd w:id="82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"2830282360"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Единовременное пособие при передаче ребенка на воспитание в семью гражданам, усыновившим (удочерившим) ребенка на территории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2830282360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28" w:name="_Toc2830282390"/>
      <w:bookmarkEnd w:id="82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"2830282390"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Единовременное денежное пособие при усыновлении (удочерении) ребенка-инвалида в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2830282390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29" w:name="_Toc2830282570"/>
      <w:bookmarkEnd w:id="82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"2830282570"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Единовременная социальная выплата на приобретение жилого помещения на основании сертификата лицам из числа детей-сирот и детей, оставшихся без попечения родителей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2830282570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53 009,9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53 009,9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53 009,9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30" w:name="_Toc2830282780"/>
      <w:bookmarkEnd w:id="83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"2830282780"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Организация пункта проката предметов первой необходимости для детей в возрасте до 1 года, предоставляемых отдельным категориям семей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2830282780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31" w:name="_Toc2830300000"/>
      <w:bookmarkEnd w:id="83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"2830300000"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"Многодетная семья"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173 780,7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261 650,5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261 650,5</w:t>
            </w:r>
          </w:p>
        </w:tc>
      </w:tr>
      <w:bookmarkStart w:id="832" w:name="_Toc2830372730"/>
      <w:bookmarkEnd w:id="83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"2830372730"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местным бюджетам по обеспечению бесплатным горячим питанием один раз в день детей из многодетных семей, обучающихся в муниципальных общеобразовательных организациях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2830372730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108 111,5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151 400,0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151 400,0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108 111,5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151 400,0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151 400,0</w:t>
            </w:r>
          </w:p>
        </w:tc>
      </w:tr>
      <w:bookmarkStart w:id="833" w:name="_Toc530"/>
      <w:bookmarkEnd w:id="83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108 111,5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151 400,0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151 400,0</w:t>
            </w:r>
          </w:p>
        </w:tc>
      </w:tr>
      <w:bookmarkStart w:id="834" w:name="_Toc2830382030"/>
      <w:bookmarkEnd w:id="83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"2830382030"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Ежемесячные денежные выплаты многодетным семьям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2830382030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16 135,1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30 698,6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30 698,6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22,1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22,1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16 126,5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30 676,5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30 676,5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16 126,5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30 676,5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30 676,5</w:t>
            </w:r>
          </w:p>
        </w:tc>
      </w:tr>
      <w:bookmarkStart w:id="835" w:name="_Toc2830382040"/>
      <w:bookmarkEnd w:id="83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"2830382040"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Оплата жилищно-коммунальных услуг, оказываемых многодетным семьям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2830382040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29 760,9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35 766,9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35 766,9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29 746,6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35 746,6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35 746,6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29 746,6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35 746,6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35 746,6</w:t>
            </w:r>
          </w:p>
        </w:tc>
      </w:tr>
      <w:bookmarkStart w:id="836" w:name="_Toc2830382050"/>
      <w:bookmarkEnd w:id="83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"2830382050"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Единовременные пособия многодетным семьям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2830382050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1 875,0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1 870,0</w:t>
            </w:r>
          </w:p>
        </w:tc>
      </w:tr>
      <w:bookmarkStart w:id="837" w:name="_Toc2830382060"/>
      <w:bookmarkEnd w:id="83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"2830382060"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Ежегодные компенсации многодетным семьям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2830382060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bookmarkStart w:id="838" w:name="_Toc2830382070"/>
      <w:bookmarkEnd w:id="83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"2830382070"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Единовременные денежные выплаты женщинам, награжденным медалью "Материнская слава", и мужчинам награжденным медалью "За верность отцовскому долгу"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2830382070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</w:tr>
      <w:bookmarkStart w:id="839" w:name="_Toc2830382110"/>
      <w:bookmarkEnd w:id="83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"2830382110"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Социальная выплата многодетным семьям на ребенка, обучающегося в общеобразовательной организации, на приобретение школьной, спортивной формы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2830382110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</w:tr>
      <w:bookmarkStart w:id="840" w:name="_Toc2830382560"/>
      <w:bookmarkEnd w:id="84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"2830382560"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Единовременная денежная выплата многодетным семьям в случае причинения ущерба в результате пожара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2830382560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</w:tr>
      <w:bookmarkStart w:id="841" w:name="_Toc2830382580"/>
      <w:bookmarkEnd w:id="84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"2830382580"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Единовременная денежная выплата многодетным семьям на догазификацию домовладения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2830382580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4 990,0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4 990,0</w:t>
            </w:r>
          </w:p>
        </w:tc>
      </w:tr>
      <w:bookmarkStart w:id="842" w:name="_Toc1006"/>
      <w:bookmarkEnd w:id="84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"1006"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социальной политики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299 383,3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190 255,1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183 018,7</w:t>
            </w:r>
          </w:p>
        </w:tc>
      </w:tr>
      <w:bookmarkStart w:id="843" w:name="_Toc1000000000"/>
      <w:bookmarkEnd w:id="84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граждан"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204 094,7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172 618,6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172 818,7</w:t>
            </w:r>
          </w:p>
        </w:tc>
      </w:tr>
      <w:bookmarkStart w:id="844" w:name="_Toc1020000000"/>
      <w:bookmarkEnd w:id="84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9 608,9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6 488,9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6 488,9</w:t>
            </w:r>
          </w:p>
        </w:tc>
      </w:tr>
      <w:bookmarkStart w:id="845" w:name="_Toc1020100000"/>
      <w:bookmarkEnd w:id="84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"1020100000"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"Социальная поддержка граждан"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9 608,9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6 488,9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6 488,9</w:t>
            </w:r>
          </w:p>
        </w:tc>
      </w:tr>
      <w:bookmarkStart w:id="846" w:name="_Toc1020160730"/>
      <w:bookmarkEnd w:id="84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"1020160730"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отдельным общественным организациям и иным некоммерческим объединениям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1020160730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9 358,9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6 238,9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6 238,9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9 358,9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6 238,9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6 238,9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9 358,9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6 238,9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6 238,9</w:t>
            </w:r>
          </w:p>
        </w:tc>
      </w:tr>
      <w:bookmarkStart w:id="847" w:name="_Toc1020161210"/>
      <w:bookmarkEnd w:id="84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"1020161210"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организациям, оказывающим услуги по социальной реабилитации и ресоциализации лиц, допускающих немедицинское потребление наркотических средств и психотропных веществ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1020161210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</w:tr>
      <w:bookmarkStart w:id="848" w:name="_Toc1030000000"/>
      <w:bookmarkEnd w:id="84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194 485,8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166 129,7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166 329,8</w:t>
            </w:r>
          </w:p>
        </w:tc>
      </w:tr>
      <w:bookmarkStart w:id="849" w:name="_Toc1030100000"/>
      <w:bookmarkEnd w:id="84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мер социальной поддержки отдельных категорий граждан"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78 497,6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77 164,0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77 209,7</w:t>
            </w:r>
          </w:p>
        </w:tc>
      </w:tr>
      <w:bookmarkStart w:id="850" w:name="_Toc103010059U"/>
      <w:bookmarkEnd w:id="85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"103010059U"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социальной защиты населения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103010059U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78 497,6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77 164,0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77 209,7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70 167,3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70 118,1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70 118,1</w:t>
            </w:r>
          </w:p>
        </w:tc>
      </w:tr>
      <w:bookmarkStart w:id="851" w:name="_Toc110"/>
      <w:bookmarkEnd w:id="85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70 167,3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70 118,1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70 118,1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6 838,2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5 662,2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6 838,2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5 662,2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1 429,4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1 471,4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1 429,4</w:t>
            </w:r>
          </w:p>
        </w:tc>
      </w:tr>
      <w:bookmarkStart w:id="852" w:name="_Toc1030200000"/>
      <w:bookmarkEnd w:id="85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социального обслуживания населения"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143,0</w:t>
            </w:r>
          </w:p>
        </w:tc>
      </w:tr>
      <w:bookmarkStart w:id="853" w:name="_Toc1030220330"/>
      <w:bookmarkEnd w:id="85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"1030220330"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Организационные мероприятия в области социальной политики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1030220330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bookmarkStart w:id="854" w:name="_Toc1030282320"/>
      <w:bookmarkEnd w:id="85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"1030282320"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Выплата единовременного денежного поощрения лучшему работнику учреждения социального обслуживания населения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1030282320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113,0</w:t>
            </w:r>
          </w:p>
        </w:tc>
      </w:tr>
      <w:bookmarkStart w:id="855" w:name="_Toc1030300000"/>
      <w:bookmarkEnd w:id="85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"1030300000"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реализации государственной программы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115 830,2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88 822,7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88 977,1</w:t>
            </w:r>
          </w:p>
        </w:tc>
      </w:tr>
      <w:bookmarkStart w:id="856" w:name="_Toc1030300110"/>
      <w:bookmarkEnd w:id="85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"1030300110"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108 736,8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82 923,6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82 923,6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108 736,8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82 923,6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82 923,6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108 736,8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82 923,6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82 923,6</w:t>
            </w:r>
          </w:p>
        </w:tc>
      </w:tr>
      <w:bookmarkStart w:id="857" w:name="_Toc1030300190"/>
      <w:bookmarkEnd w:id="85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"1030300190"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7 093,4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5 899,1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6 053,5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3 313,1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1 965,4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1 965,4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3 313,1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1 965,4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1 965,4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3 741,5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3 905,5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4 059,9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3 741,5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3 905,5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4 059,9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58" w:name="_Toc850"/>
      <w:bookmarkEnd w:id="85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28,2</w:t>
            </w:r>
          </w:p>
        </w:tc>
      </w:tr>
      <w:bookmarkStart w:id="859" w:name="_Toc1100000000"/>
      <w:bookmarkEnd w:id="85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"1100000000"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bookmarkStart w:id="860" w:name="_Toc1120000000"/>
      <w:bookmarkEnd w:id="86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"1120000000"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bookmarkStart w:id="861" w:name="_Toc1120100000"/>
      <w:bookmarkEnd w:id="86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"1120100000"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"Поддержка социально ориентированных некоммерческих организаций"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bookmarkStart w:id="862" w:name="_Toc1120160541"/>
      <w:bookmarkEnd w:id="86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"1120160541"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социально ориентированным некоммерческим организациям на реализацию социально значимых проектов и программ (за счет средств областного бюджета)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bookmarkStart w:id="863" w:name="_Toc1120160542"/>
      <w:bookmarkEnd w:id="86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"1120160542"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социально ориентированным некоммерческим организациям на реализацию социально значимых проектов и программ (за счет гранта Президента Российской Федерации на развитие гражданского общества)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1120160542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64" w:name="_Toc2600000000"/>
      <w:bookmarkEnd w:id="86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"2600000000"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"Доступная среда"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65" w:name="_Toc2620000000"/>
      <w:bookmarkEnd w:id="86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"2620000000"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66" w:name="_Toc2620100000"/>
      <w:bookmarkEnd w:id="86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"2620100000"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"Доступность жилья для инвалидов"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67" w:name="_Toc2620172630"/>
      <w:bookmarkEnd w:id="86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"2620172630"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районов, муниципальных и городских округов Костромской области на реализацию мероприятий по приспособлению общего имущества в многоквартирных домах с учетом потребностей инвалидов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2620172630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68" w:name="_Toc2800000000"/>
      <w:bookmarkEnd w:id="86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"2800000000"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69" w:name="_Toc2820000000"/>
      <w:bookmarkEnd w:id="86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"2820000000"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70" w:name="_Toc2820100000"/>
      <w:bookmarkEnd w:id="87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"2820100000"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"Социальная поддержка семей с детьми"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71" w:name="_Toc2820160740"/>
      <w:bookmarkEnd w:id="87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"2820160740"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организациям, осуществляющим деятельность в сфере воспитания и развития детей-сирот и детей, оставшихся без попечения родителей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2820160740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11 175,1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"6600000000" \f C \l "4"</w:instrText>
            </w:r>
            <w:r>
              <w:fldChar w:fldCharType="end"/>
            </w:r>
          </w:p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"6600000000" \f C \l "5"</w:instrText>
            </w:r>
            <w:r>
              <w:fldChar w:fldCharType="end"/>
            </w:r>
          </w:p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"6600021290"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Поощрение региональных управленческих команд за достижение показателей деятельности исполнительных органов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6600021290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11 175,1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11 175,1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11 175,1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54 277,0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"4"</w:instrText>
            </w:r>
            <w:r>
              <w:fldChar w:fldCharType="end"/>
            </w:r>
          </w:p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"5"</w:instrText>
            </w:r>
            <w:r>
              <w:fldChar w:fldCharType="end"/>
            </w:r>
          </w:p>
          <w:bookmarkStart w:id="872" w:name="_Toc9900020140"/>
          <w:bookmarkEnd w:id="872"/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"9900020140"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Прочие выплаты по обязательствам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73" w:name="_Toc800"/>
      <w:bookmarkEnd w:id="87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74" w:name="_Toc830"/>
      <w:bookmarkEnd w:id="87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"830"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75" w:name="_Toc9900082700"/>
      <w:bookmarkEnd w:id="87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"9900082700"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Денежная выплата отдельным категориям специалистов учреждений лесного хозяйства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9900082700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19 952,0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19 952,0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19 952,0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76" w:name="_Toc9900082710"/>
      <w:bookmarkEnd w:id="87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"9900082710"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денежная выплата отдельным категориям лиц, обеспечивающих охрану общественного порядка и общественную безопасность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9900082710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77" w:name="_Toc310"/>
      <w:bookmarkEnd w:id="87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78" w:name="_Toc1100"/>
      <w:bookmarkEnd w:id="87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"1100" \f C \l "1"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ФИЗИЧЕСКАЯ КУЛЬТУРА И СПОРТ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829 335,0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405 439,5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307 181,0</w:t>
            </w:r>
          </w:p>
        </w:tc>
      </w:tr>
      <w:bookmarkStart w:id="879" w:name="_Toc1101"/>
      <w:bookmarkEnd w:id="87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"1101"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Физическая культура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18 895,9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17 156,8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17 156,8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"1400000000"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18 895,9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17 156,8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17 156,8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"1430000000"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18 895,9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17 156,8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17 156,8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"1430200000"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спорта высших достижений и системы подготовки спортивного резерва"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18 895,9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17 156,8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17 156,8</w:t>
            </w:r>
          </w:p>
        </w:tc>
      </w:tr>
      <w:bookmarkStart w:id="880" w:name="_Toc143020059Э"/>
      <w:bookmarkEnd w:id="88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"143020059Э"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центров спортивной подготовки (сборные команды)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143020059Э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18 895,9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17 156,8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17 156,8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18 895,9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17 156,8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17 156,8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18 895,9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17 156,8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17 156,8</w:t>
            </w:r>
          </w:p>
        </w:tc>
      </w:tr>
      <w:bookmarkStart w:id="881" w:name="_Toc1102"/>
      <w:bookmarkEnd w:id="88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"1102"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Массовый спорт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548 631,3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181 268,8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82 510,5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"1400000000"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548 631,3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181 268,8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82 510,5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"1420000000"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506 765,3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59 752,4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52 822,4</w:t>
            </w:r>
          </w:p>
        </w:tc>
      </w:tr>
      <w:bookmarkStart w:id="882" w:name="_Toc1420100000"/>
      <w:bookmarkEnd w:id="88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"1420100000"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"Бизнес - спринт" (Я выбираю спорт)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147 000,0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44 000,0</w:t>
            </w:r>
          </w:p>
        </w:tc>
      </w:tr>
      <w:bookmarkStart w:id="883" w:name="_Toc14201R7530"/>
      <w:bookmarkEnd w:id="88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"14201R7530"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и монтаж оборудования для создания "умных" спортивных площадок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14201R7530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147 000,0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147 000,0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44 000,0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147 000,0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44 000,0</w:t>
            </w:r>
          </w:p>
        </w:tc>
      </w:tr>
      <w:bookmarkStart w:id="884" w:name="_Toc1420200000"/>
      <w:bookmarkEnd w:id="88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"1420200000"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"Развитие физической культуры и массового спорта"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359 765,3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11 752,4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8 822,4</w:t>
            </w:r>
          </w:p>
        </w:tc>
      </w:tr>
      <w:bookmarkStart w:id="885" w:name="_Toc142027108В"/>
      <w:bookmarkEnd w:id="88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"142027108В"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районов (муниципальных округов, городских округов) Костромской области на софинансирование капитальных вложений в объекты муниципальной собственности, которые осуществляются из местных бюджетов (за счет средств, высвобождаемых от списания задолженности по бюджетным кредитам)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142027108В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86" w:name="_Toc14202R1440"/>
      <w:bookmarkEnd w:id="88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"14202R1440"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по закупке и монтажу оборудования для создания модульных спортивных сооружений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14202R1440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87" w:name="_Toc14202R2280"/>
      <w:bookmarkEnd w:id="88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"14202R2280"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Оснащение объектов спортивной инфраструктуры спортивно-технологическим оборудованием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14202R2280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9 765,3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11 752,4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8 822,4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11 752,4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8 822,4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11 752,4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8 822,4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9 765,3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9 765,3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"1430000000"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41 866,0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121 516,4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29 688,1</w:t>
            </w:r>
          </w:p>
        </w:tc>
      </w:tr>
      <w:bookmarkStart w:id="888" w:name="_Toc1430100000"/>
      <w:bookmarkEnd w:id="88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"1430100000"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физической культуры и массового спорта"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41 866,0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121 516,4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29 688,1</w:t>
            </w:r>
          </w:p>
        </w:tc>
      </w:tr>
      <w:bookmarkStart w:id="889" w:name="_Toc143010059R"/>
      <w:bookmarkEnd w:id="88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"143010059R"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физической культуры и спорта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143010059R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14 985,5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14 985,5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14 985,5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90" w:name="_Toc143010059Э"/>
      <w:bookmarkEnd w:id="89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"143010059Э"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центров спортивной подготовки (сборные команды)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143010059Э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15 275,9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15 447,6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15 275,9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15 447,6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15 275,9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15 447,6</w:t>
            </w:r>
          </w:p>
        </w:tc>
      </w:tr>
      <w:bookmarkStart w:id="891" w:name="_Toc1430117100"/>
      <w:bookmarkEnd w:id="89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"1430117100"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Проведение физкультурных и комплексных физкультурных мероприятий для всех категорий и групп населения, в том числе детей и учащейся молодежи (студентов), лиц средних и старших возрастных групп, инвалидов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1430117100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14 130,5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14 090,5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14 090,5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14 130,5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14 090,5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14 090,5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10 305,8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9 305,8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9 305,8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3 824,7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4 784,7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4 784,7</w:t>
            </w:r>
          </w:p>
        </w:tc>
      </w:tr>
      <w:bookmarkStart w:id="892" w:name="_Toc1430120080"/>
      <w:bookmarkEnd w:id="89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"1430120080"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физической культуры и спорта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1430120080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bookmarkStart w:id="893" w:name="_Toc1430140010"/>
      <w:bookmarkEnd w:id="89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"1430140010"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Строительство и реконструкция объектов социального и производственного комплексов, в том числе объектов общегражданского назначения, жилья, инфраструктуры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1430140010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94" w:name="_Toc400"/>
      <w:bookmarkEnd w:id="89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"400"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95" w:name="_Toc460"/>
      <w:bookmarkEnd w:id="89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"460"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96" w:name="_Toc1103"/>
      <w:bookmarkEnd w:id="89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"1103"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Спорт высших достижений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250 443,3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196 956,2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197 436,7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"1400000000"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250 443,3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196 956,2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197 436,7</w:t>
            </w:r>
          </w:p>
        </w:tc>
      </w:tr>
      <w:bookmarkStart w:id="897" w:name="_Toc1420000000"/>
      <w:bookmarkEnd w:id="89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"1420000000"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6 444,5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2 716,6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2 794,8</w:t>
            </w:r>
          </w:p>
        </w:tc>
      </w:tr>
      <w:bookmarkStart w:id="898" w:name="_Toc1420300000"/>
      <w:bookmarkEnd w:id="89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"1420300000"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"Развитие спорта высших достижений"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6 444,5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2 716,6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2 794,8</w:t>
            </w:r>
          </w:p>
        </w:tc>
      </w:tr>
      <w:bookmarkStart w:id="899" w:name="_Toc14203R0810"/>
      <w:bookmarkEnd w:id="89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"14203R0810"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поддержка организаций, входящих в систему спортивной подготовки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14203R0810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3 804,0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выплаты гражданам несоциального характера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1 630,9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1 630,9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1 413,3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1 413,3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900" w:name="_Toc14203R2290"/>
      <w:bookmarkEnd w:id="90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"14203R2290"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словосочетания, в нормативное состояние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14203R2290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2 640,5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2 716,6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2 794,8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2 640,5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2 716,6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2 794,8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2 640,5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2 716,6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2 794,8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"1430000000"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243 998,8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194 239,6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194 641,9</w:t>
            </w:r>
          </w:p>
        </w:tc>
      </w:tr>
      <w:bookmarkStart w:id="901" w:name="_Toc1430200000"/>
      <w:bookmarkEnd w:id="90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"1430200000"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спорта высших достижений и системы подготовки спортивного резерва"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243 998,8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194 239,6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194 641,9</w:t>
            </w:r>
          </w:p>
        </w:tc>
      </w:tr>
      <w:bookmarkStart w:id="902" w:name="_Toc143020059R"/>
      <w:bookmarkEnd w:id="90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"143020059R"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физической культуры и спорта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143020059R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208 166,8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159 907,6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160 309,9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208 166,8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159 907,6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160 309,9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208 166,8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159 907,6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160 309,9</w:t>
            </w:r>
          </w:p>
        </w:tc>
      </w:tr>
      <w:bookmarkStart w:id="903" w:name="_Toc1430220080"/>
      <w:bookmarkEnd w:id="90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"1430220080"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физической культуры и спорта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1430220080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31 682,0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30 682,0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30 682,0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6 330,0</w:t>
            </w:r>
          </w:p>
        </w:tc>
      </w:tr>
      <w:bookmarkStart w:id="904" w:name="_Toc330"/>
      <w:bookmarkEnd w:id="90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выплаты гражданам несоциального характера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6 330,0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25 352,0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24 352,0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24 352,0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25 352,0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24 352,0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24 352,0</w:t>
            </w:r>
          </w:p>
        </w:tc>
      </w:tr>
      <w:bookmarkStart w:id="905" w:name="_Toc1430260830"/>
      <w:bookmarkEnd w:id="90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"1430260830"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организациям, осуществляющим деятельность в сфере физической культуры и спорта, на возмещение части затрат, связанных с развитием физической культуры и спорта на территории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1430260830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</w:tr>
      <w:bookmarkStart w:id="906" w:name="_Toc630"/>
      <w:bookmarkEnd w:id="90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</w:tr>
      <w:bookmarkStart w:id="907" w:name="_Toc1430272330"/>
      <w:bookmarkEnd w:id="90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"1430272330"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районов (муниципальных округов, городских округов) на софинансирование расходных обязательств муниципальных районов (муниципальных округов, городских округов) по развитию детско-юношеского спорта в целях создания условий для подготовки спортивных сборных команд муниципальных районов (муниципальных округов, городских округов) и участию в обеспечении подготовки спортивного резерва для спортивных сборных команд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1430272330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908" w:name="_Toc1105"/>
      <w:bookmarkEnd w:id="90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"1105"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физической культуры и спорта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11 364,5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10 057,7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10 077,0</w:t>
            </w:r>
          </w:p>
        </w:tc>
      </w:tr>
      <w:bookmarkStart w:id="909" w:name="_Toc1400000000"/>
      <w:bookmarkEnd w:id="90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"1400000000"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10 264,2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10 057,7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10 077,0</w:t>
            </w:r>
          </w:p>
        </w:tc>
      </w:tr>
      <w:bookmarkStart w:id="910" w:name="_Toc1430000000"/>
      <w:bookmarkEnd w:id="91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"1430000000"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10 264,2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10 057,7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10 077,0</w:t>
            </w:r>
          </w:p>
        </w:tc>
      </w:tr>
      <w:bookmarkStart w:id="911" w:name="_Toc1430300000"/>
      <w:bookmarkEnd w:id="91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"1430300000"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и выполнение функций комитета по физической культуре и спорту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10 264,2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10 057,7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10 077,0</w:t>
            </w:r>
          </w:p>
        </w:tc>
      </w:tr>
      <w:bookmarkStart w:id="912" w:name="_Toc1430300110"/>
      <w:bookmarkEnd w:id="91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"1430300110"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9 332,1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9 332,1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9 332,1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9 332,1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9 332,1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9 332,1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9 332,1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913" w:name="_Toc1430300190"/>
      <w:bookmarkEnd w:id="91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"1430300190"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744,9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362,9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362,9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382,0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382,0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"6600000000" \f C \l "4"</w:instrText>
            </w:r>
            <w:r>
              <w:fldChar w:fldCharType="end"/>
            </w:r>
          </w:p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"6600000000" \f C \l "5"</w:instrText>
            </w:r>
            <w:r>
              <w:fldChar w:fldCharType="end"/>
            </w:r>
          </w:p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"6600021290"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Поощрение региональных управленческих команд за достижение показателей деятельности исполнительных органов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6600021290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914" w:name="_Toc1200"/>
      <w:bookmarkEnd w:id="91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"1200" \f C \l "1"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СРЕДСТВА МАССОВОЙ ИНФОРМАЦИИ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272 215,3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205 136,0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205 691,3</w:t>
            </w:r>
          </w:p>
        </w:tc>
      </w:tr>
      <w:bookmarkStart w:id="915" w:name="_Toc1201"/>
      <w:bookmarkEnd w:id="91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"1201"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Телевидение и радиовещание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67 500,4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65 448,8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65 495,3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67 500,4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65 448,8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65 495,3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"4"</w:instrText>
            </w:r>
            <w:r>
              <w:fldChar w:fldCharType="end"/>
            </w:r>
          </w:p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"5"</w:instrText>
            </w:r>
            <w:r>
              <w:fldChar w:fldCharType="end"/>
            </w:r>
          </w:p>
          <w:bookmarkStart w:id="916" w:name="_Toc990000059G"/>
          <w:bookmarkEnd w:id="916"/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"990000059G"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телерадиокомпаний и телеорганизаций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990000059G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67 500,4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65 448,8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65 495,3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67 500,4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65 448,8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65 495,3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67 500,4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65 448,8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65 495,3</w:t>
            </w:r>
          </w:p>
        </w:tc>
      </w:tr>
      <w:bookmarkStart w:id="917" w:name="_Toc1202"/>
      <w:bookmarkEnd w:id="91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"1202"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Периодическая печать и издательства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124 274,5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97 354,5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97 354,5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124 274,5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97 354,5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97 354,5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"4"</w:instrText>
            </w:r>
            <w:r>
              <w:fldChar w:fldCharType="end"/>
            </w:r>
          </w:p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"5"</w:instrText>
            </w:r>
            <w:r>
              <w:fldChar w:fldCharType="end"/>
            </w:r>
          </w:p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"990000059I"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периодических изданий, учрежденных органами законодательной и исполнительной власти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990000059I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124 274,5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97 354,5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97 354,5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124 274,5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97 354,5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97 354,5</w:t>
            </w:r>
          </w:p>
        </w:tc>
      </w:tr>
      <w:bookmarkStart w:id="918" w:name="_Toc610"/>
      <w:bookmarkEnd w:id="91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66 918,5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63 660,5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63 660,5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57 356,0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33 694,0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33 694,0</w:t>
            </w:r>
          </w:p>
        </w:tc>
      </w:tr>
      <w:bookmarkStart w:id="919" w:name="_Toc1204"/>
      <w:bookmarkEnd w:id="91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"1204"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средств массовой информации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80 440,4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42 332,7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42 841,5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76 103,6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41 483,3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41 966,6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"6600000000" \f C \l "4"</w:instrText>
            </w:r>
            <w:r>
              <w:fldChar w:fldCharType="end"/>
            </w:r>
          </w:p>
          <w:bookmarkStart w:id="920" w:name="_Toc6600000000"/>
          <w:bookmarkEnd w:id="920"/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"6600000000" \f C \l "5"</w:instrText>
            </w:r>
            <w:r>
              <w:fldChar w:fldCharType="end"/>
            </w:r>
          </w:p>
          <w:bookmarkStart w:id="921" w:name="_Toc6600000110"/>
          <w:bookmarkEnd w:id="921"/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38 672,0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28 907,7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28 907,7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38 666,4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28 907,7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28 907,7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38 666,4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28 907,7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28 907,7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922" w:name="_Toc320"/>
      <w:bookmarkEnd w:id="92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923" w:name="_Toc6600000190"/>
      <w:bookmarkEnd w:id="92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30 081,8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12 575,6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13 058,9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1 099,3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628,3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1 099,3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628,3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28 982,5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11 947,3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12 430,6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28 982,5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11 947,3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12 430,6</w:t>
            </w:r>
          </w:p>
        </w:tc>
      </w:tr>
      <w:bookmarkStart w:id="924" w:name="_Toc6600021290"/>
      <w:bookmarkEnd w:id="92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"6600021290"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Поощрение региональных управленческих команд за достижение показателей деятельности исполнительных органов Костромской области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6600021290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7 349,8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925" w:name="_Toc100"/>
      <w:bookmarkEnd w:id="92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7 349,8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926" w:name="_Toc120"/>
      <w:bookmarkEnd w:id="92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7 349,8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874,9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"4"</w:instrText>
            </w:r>
            <w:r>
              <w:fldChar w:fldCharType="end"/>
            </w:r>
          </w:p>
          <w:bookmarkStart w:id="927" w:name="_Toc9900000000"/>
          <w:bookmarkEnd w:id="927"/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"9900000000" \f C \l "5"</w:instrText>
            </w:r>
            <w:r>
              <w:fldChar w:fldCharType="end"/>
            </w:r>
          </w:p>
          <w:bookmarkStart w:id="928" w:name="_Toc990000059I"/>
          <w:bookmarkEnd w:id="928"/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"990000059I"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периодических изданий, учрежденных органами законодательной и исполнительной власти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990000059I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929" w:name="_Toc600"/>
      <w:bookmarkEnd w:id="92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930" w:name="_Toc620"/>
      <w:bookmarkEnd w:id="93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931" w:name="_Toc9900064910"/>
      <w:bookmarkEnd w:id="93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"9900064910"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поддержка в сфере средств массовой информации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9900064910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210,5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</w:tr>
      <w:bookmarkStart w:id="932" w:name="_Toc300"/>
      <w:bookmarkEnd w:id="93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204,5</w:t>
            </w:r>
          </w:p>
        </w:tc>
      </w:tr>
      <w:bookmarkStart w:id="933" w:name="_Toc350"/>
      <w:bookmarkEnd w:id="93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"350"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204,5</w:t>
            </w:r>
          </w:p>
        </w:tc>
      </w:tr>
      <w:bookmarkStart w:id="934" w:name="_Toc9900099990"/>
      <w:bookmarkEnd w:id="93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"9900099990"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664,4</w:t>
            </w:r>
          </w:p>
        </w:tc>
      </w:tr>
      <w:bookmarkStart w:id="935" w:name="_Toc200"/>
      <w:bookmarkEnd w:id="93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664,4</w:t>
            </w:r>
          </w:p>
        </w:tc>
      </w:tr>
      <w:bookmarkStart w:id="936" w:name="_Toc240"/>
      <w:bookmarkEnd w:id="93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664,4</w:t>
            </w:r>
          </w:p>
        </w:tc>
      </w:tr>
      <w:bookmarkStart w:id="937" w:name="_Toc1300"/>
      <w:bookmarkEnd w:id="93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"1300" \f C \l "1"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ОБСЛУЖИВАНИЕ ГОСУДАРСТВЕННОГО (МУНИЦИПАЛЬНОГО) ДОЛГА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127 911,2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376 376,8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394 771,2</w:t>
            </w:r>
          </w:p>
        </w:tc>
      </w:tr>
      <w:bookmarkStart w:id="938" w:name="_Toc1301"/>
      <w:bookmarkEnd w:id="93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"1301"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Обслуживание государственного (муниципального) внутреннего долга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127 911,2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376 376,8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394 771,2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127 911,2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376 376,8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394 771,2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127 911,2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376 376,8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394 771,2</w:t>
            </w:r>
          </w:p>
        </w:tc>
      </w:tr>
      <w:bookmarkStart w:id="939" w:name="_Toc2030200000"/>
      <w:bookmarkEnd w:id="93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"Управление государственным долгом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127 911,2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376 376,8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394 771,2</w:t>
            </w:r>
          </w:p>
        </w:tc>
      </w:tr>
      <w:bookmarkStart w:id="940" w:name="_Toc2030220300"/>
      <w:bookmarkEnd w:id="94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"2030220300"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Выплаты по государственному долгу субъекта Российской Федерации в части процентных платежей по кредитам кредитных организаций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2030220300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265 501,3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292 801,2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"700"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Обслуживание государственного (муниципального) долга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265 501,3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292 801,2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"720"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Обслуживание государственного долга субъекта Российской Федерации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265 501,3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292 801,2</w:t>
            </w:r>
          </w:p>
        </w:tc>
      </w:tr>
      <w:bookmarkStart w:id="941" w:name="_Toc2030220540"/>
      <w:bookmarkEnd w:id="94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"2030220540"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Выплаты по государственному долгу субъекта Российской Федерации в части процентных платежей по бюджетным кредитам и купонного дохода по ценным бумагам субъекта Российской Федерации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2030220540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107 911,2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110 875,5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101 970,0</w:t>
            </w:r>
          </w:p>
        </w:tc>
      </w:tr>
      <w:bookmarkStart w:id="942" w:name="_Toc700"/>
      <w:bookmarkEnd w:id="94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"700"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Обслуживание государственного (муниципального) долга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107 911,2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110 875,5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101 970,0</w:t>
            </w:r>
          </w:p>
        </w:tc>
      </w:tr>
      <w:bookmarkStart w:id="943" w:name="_Toc720"/>
      <w:bookmarkEnd w:id="94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"720"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Обслуживание государственного долга субъекта Российской Федерации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107 911,2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110 875,5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101 970,0</w:t>
            </w:r>
          </w:p>
        </w:tc>
      </w:tr>
      <w:bookmarkStart w:id="944" w:name="_Toc1400"/>
      <w:bookmarkEnd w:id="94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"1400" \f C \l "1"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МЕЖБЮДЖЕТНЫЕ ТРАНСФЕРТЫ ОБЩЕГО ХАРАКТЕРА БЮДЖЕТАМ БЮДЖЕТНОЙ СИСТЕМЫ РОССИЙСКОЙ ФЕДЕРАЦИИ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9 264 901,8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5 225 529,2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5 334 903,9</w:t>
            </w:r>
          </w:p>
        </w:tc>
      </w:tr>
      <w:bookmarkStart w:id="945" w:name="_Toc1401"/>
      <w:bookmarkEnd w:id="94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"1401"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Дотации на выравнивание бюджетной обеспеченности субъектов Российской Федерации и муниципальных образований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4 618 733,0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4 814 058,0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4 926 380,0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4 618 733,0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4 814 058,0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4 926 380,0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4 618 733,0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4 814 058,0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4 926 380,0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"Совершенствование межбюджетных отношений в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4 618 733,0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4 814 058,0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4 926 380,0</w:t>
            </w:r>
          </w:p>
        </w:tc>
      </w:tr>
      <w:bookmarkStart w:id="946" w:name="_Toc2030170010"/>
      <w:bookmarkEnd w:id="94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"2030170010"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Дотации на выравнивание бюджетной обеспеченности поселений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2030170010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153 474,0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158 570,0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164 413,0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153 474,0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158 570,0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164 413,0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Дотации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153 474,0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158 570,0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164 413,0</w:t>
            </w:r>
          </w:p>
        </w:tc>
      </w:tr>
      <w:bookmarkStart w:id="947" w:name="_Toc2030170020"/>
      <w:bookmarkEnd w:id="94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"2030170020"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Дотации на выравнивание бюджетной обеспеченности муниципальных районов (муниципальных округов, городских округов)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2030170020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4 465 259,0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4 655 488,0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4 761 967,0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4 465 259,0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4 655 488,0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4 761 967,0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Дотации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4 465 259,0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4 655 488,0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4 761 967,0</w:t>
            </w:r>
          </w:p>
        </w:tc>
      </w:tr>
      <w:bookmarkStart w:id="948" w:name="_Toc1402"/>
      <w:bookmarkEnd w:id="94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"1402"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Иные дотации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4 323 531,0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75 031,0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68 238,0</w:t>
            </w:r>
          </w:p>
        </w:tc>
      </w:tr>
      <w:bookmarkStart w:id="949" w:name="_Toc0300000000"/>
      <w:bookmarkEnd w:id="94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"0300000000"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68 238,0</w:t>
            </w:r>
          </w:p>
        </w:tc>
      </w:tr>
      <w:bookmarkStart w:id="950" w:name="_Toc0330000000"/>
      <w:bookmarkEnd w:id="95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"0330000000"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68 238,0</w:t>
            </w:r>
          </w:p>
        </w:tc>
      </w:tr>
      <w:bookmarkStart w:id="951" w:name="_Toc0330300000"/>
      <w:bookmarkEnd w:id="95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"0330300000"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стратегического планирования, прогнозирования и развития территорий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68 238,0</w:t>
            </w:r>
          </w:p>
        </w:tc>
      </w:tr>
      <w:bookmarkStart w:id="952" w:name="_Toc0330370050"/>
      <w:bookmarkEnd w:id="95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"0330370050"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Дотации бюджетам городских округов, муниципальных округов и муниципальных районов из областного фонда стимулирования городских округов, муниципальных округов и муниципальных районов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0330370050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68 238,0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68 238,0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Дотации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68 238,0</w:t>
            </w:r>
          </w:p>
        </w:tc>
      </w:tr>
      <w:bookmarkStart w:id="953" w:name="_Toc2000000000"/>
      <w:bookmarkEnd w:id="95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4 323 531,0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954" w:name="_Toc2030000000"/>
      <w:bookmarkEnd w:id="95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4 323 531,0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955" w:name="_Toc2030100000"/>
      <w:bookmarkEnd w:id="95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"Совершенствование межбюджетных отношений в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4 323 531,0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956" w:name="_Toc2030170030"/>
      <w:bookmarkEnd w:id="95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"2030170030"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Дотации на поддержку мер по обеспечению сбалансированности бюджетов муниципальных районов (муниципальных округов, городских округов)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2030170030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4 323 531,0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4 323 531,0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957" w:name="_Toc510"/>
      <w:bookmarkEnd w:id="95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Дотации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4 323 531,0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958" w:name="_Toc1403"/>
      <w:bookmarkEnd w:id="95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"1403"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Прочие межбюджетные трансферты общего характера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322 637,8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336 440,2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340 285,9</w:t>
            </w:r>
          </w:p>
        </w:tc>
      </w:tr>
      <w:bookmarkStart w:id="959" w:name="_Toc0600000000"/>
      <w:bookmarkEnd w:id="959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"0600000000"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"Комплексное развитие сельских территорий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226 071,9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104 135,7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123 679,5</w:t>
            </w:r>
          </w:p>
        </w:tc>
      </w:tr>
      <w:bookmarkStart w:id="960" w:name="_Toc0620000000"/>
      <w:bookmarkEnd w:id="960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"0620000000"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226 071,9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104 135,7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123 679,5</w:t>
            </w:r>
          </w:p>
        </w:tc>
      </w:tr>
      <w:bookmarkStart w:id="961" w:name="_Toc0620300000"/>
      <w:bookmarkEnd w:id="961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"0620300000"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"Современный облик сельских территорий"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226 071,9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104 135,7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123 679,5</w:t>
            </w:r>
          </w:p>
        </w:tc>
      </w:tr>
      <w:bookmarkStart w:id="962" w:name="_Toc06203R576И"/>
      <w:bookmarkEnd w:id="962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"06203R576И"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комплексного развития сельских территорий (современный облик сельских территорий)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06203R576И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226 071,9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104 135,7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123 679,5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226 071,9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104 135,7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123 679,5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226 071,9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104 135,7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123 679,5</w:t>
            </w:r>
          </w:p>
        </w:tc>
      </w:tr>
      <w:bookmarkStart w:id="963" w:name="_Toc1500000000"/>
      <w:bookmarkEnd w:id="963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"1500000000"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"Стимулирование строительства жилья и обеспечение доступным и комфортным жильем граждан Костромской области"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96 565,9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232 304,5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216 606,4</w:t>
            </w:r>
          </w:p>
        </w:tc>
      </w:tr>
      <w:bookmarkStart w:id="964" w:name="_Toc1510000000"/>
      <w:bookmarkEnd w:id="964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"1510000000"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96 565,9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232 304,5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216 606,4</w:t>
            </w:r>
          </w:p>
        </w:tc>
      </w:tr>
      <w:bookmarkStart w:id="965" w:name="_Toc151И200000"/>
      <w:bookmarkEnd w:id="965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"151И200000"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"Жилье"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151И200000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96 565,9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232 304,5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216 606,4</w:t>
            </w:r>
          </w:p>
        </w:tc>
      </w:tr>
      <w:bookmarkStart w:id="966" w:name="_Toc151И253180"/>
      <w:bookmarkEnd w:id="966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"151И253180"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проектов комплексного развития территорий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151И253180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96 565,9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232 304,5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216 606,4</w:t>
            </w:r>
          </w:p>
        </w:tc>
      </w:tr>
      <w:bookmarkStart w:id="967" w:name="_Toc500"/>
      <w:bookmarkEnd w:id="967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96 565,9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232 304,5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216 606,4</w:t>
            </w:r>
          </w:p>
        </w:tc>
      </w:tr>
      <w:bookmarkStart w:id="968" w:name="_Toc520"/>
      <w:bookmarkEnd w:id="968"/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7F44" w:rsidRDefault="00A27B8A">
            <w:pPr>
              <w:rPr>
                <w:vanish/>
              </w:rPr>
            </w:pPr>
            <w:r>
              <w:fldChar w:fldCharType="begin"/>
            </w:r>
            <w:r w:rsidR="00ED006C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C97F44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F44" w:rsidRDefault="00ED006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C97F44" w:rsidRDefault="00C97F4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96 565,9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232 304,5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216 606,4</w:t>
            </w:r>
          </w:p>
        </w:tc>
      </w:tr>
      <w:tr w:rsidR="00C97F44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C97F4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62 340 541,9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49 592 847,2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97F44" w:rsidRDefault="00ED00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48 423 204,2</w:t>
            </w:r>
          </w:p>
        </w:tc>
      </w:tr>
    </w:tbl>
    <w:p w:rsidR="00ED006C" w:rsidRDefault="00ED006C"/>
    <w:sectPr w:rsidR="00ED006C" w:rsidSect="00213A36">
      <w:headerReference w:type="default" r:id="rId6"/>
      <w:footerReference w:type="default" r:id="rId7"/>
      <w:headerReference w:type="first" r:id="rId8"/>
      <w:pgSz w:w="16837" w:h="11905" w:orient="landscape"/>
      <w:pgMar w:top="1133" w:right="566" w:bottom="1133" w:left="1133" w:header="0" w:footer="566" w:gutter="0"/>
      <w:pgNumType w:start="35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006C" w:rsidRDefault="00ED006C" w:rsidP="00C97F44">
      <w:r>
        <w:separator/>
      </w:r>
    </w:p>
  </w:endnote>
  <w:endnote w:type="continuationSeparator" w:id="0">
    <w:p w:rsidR="00ED006C" w:rsidRDefault="00ED006C" w:rsidP="00C97F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353" w:type="dxa"/>
      <w:tblLayout w:type="fixed"/>
      <w:tblLook w:val="01E0"/>
    </w:tblPr>
    <w:tblGrid>
      <w:gridCol w:w="15353"/>
    </w:tblGrid>
    <w:tr w:rsidR="00C97F44">
      <w:tc>
        <w:tcPr>
          <w:tcW w:w="15353" w:type="dxa"/>
        </w:tcPr>
        <w:p w:rsidR="00C97F44" w:rsidRDefault="00A27B8A">
          <w:pPr>
            <w:jc w:val="right"/>
            <w:rPr>
              <w:color w:val="000000"/>
            </w:rPr>
          </w:pPr>
          <w:r>
            <w:fldChar w:fldCharType="begin"/>
          </w:r>
          <w:r w:rsidR="00ED006C">
            <w:rPr>
              <w:color w:val="000000"/>
            </w:rPr>
            <w:instrText>PAGE</w:instrText>
          </w:r>
          <w:r>
            <w:fldChar w:fldCharType="separate"/>
          </w:r>
          <w:r w:rsidR="00213A36">
            <w:rPr>
              <w:noProof/>
              <w:color w:val="000000"/>
            </w:rPr>
            <w:t>38</w:t>
          </w:r>
          <w:r>
            <w:fldChar w:fldCharType="end"/>
          </w:r>
        </w:p>
        <w:p w:rsidR="00C97F44" w:rsidRDefault="00C97F44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006C" w:rsidRDefault="00ED006C" w:rsidP="00C97F44">
      <w:r>
        <w:separator/>
      </w:r>
    </w:p>
  </w:footnote>
  <w:footnote w:type="continuationSeparator" w:id="0">
    <w:p w:rsidR="00ED006C" w:rsidRDefault="00ED006C" w:rsidP="00C97F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353" w:type="dxa"/>
      <w:tblLayout w:type="fixed"/>
      <w:tblLook w:val="01E0"/>
    </w:tblPr>
    <w:tblGrid>
      <w:gridCol w:w="15353"/>
    </w:tblGrid>
    <w:tr w:rsidR="00C97F44">
      <w:tc>
        <w:tcPr>
          <w:tcW w:w="15353" w:type="dxa"/>
        </w:tcPr>
        <w:p w:rsidR="00C97F44" w:rsidRDefault="00C97F44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353" w:type="dxa"/>
      <w:tblLayout w:type="fixed"/>
      <w:tblLook w:val="01E0"/>
    </w:tblPr>
    <w:tblGrid>
      <w:gridCol w:w="15353"/>
    </w:tblGrid>
    <w:tr w:rsidR="00C97F44">
      <w:tc>
        <w:tcPr>
          <w:tcW w:w="15353" w:type="dxa"/>
        </w:tcPr>
        <w:p w:rsidR="00C97F44" w:rsidRDefault="00C97F44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7F44"/>
    <w:rsid w:val="00213A36"/>
    <w:rsid w:val="004C0F85"/>
    <w:rsid w:val="00A27B8A"/>
    <w:rsid w:val="00C1782B"/>
    <w:rsid w:val="00C97F44"/>
    <w:rsid w:val="00ED00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B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97F4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68404</Words>
  <Characters>389907</Characters>
  <Application>Microsoft Office Word</Application>
  <DocSecurity>0</DocSecurity>
  <Lines>3249</Lines>
  <Paragraphs>914</Paragraphs>
  <ScaleCrop>false</ScaleCrop>
  <Company/>
  <LinksUpToDate>false</LinksUpToDate>
  <CharactersWithSpaces>457397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Шаронова Татьяна Николаевна</dc:creator>
  <cp:lastModifiedBy>Горшкова Татьяна Борисовна</cp:lastModifiedBy>
  <cp:revision>4</cp:revision>
  <dcterms:created xsi:type="dcterms:W3CDTF">2025-10-17T10:29:00Z</dcterms:created>
  <dcterms:modified xsi:type="dcterms:W3CDTF">2025-10-17T10:58:00Z</dcterms:modified>
</cp:coreProperties>
</file>